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EC1114" w14:textId="77777777" w:rsidR="003B1856" w:rsidRDefault="003B1856" w:rsidP="003B1856">
      <w:pPr>
        <w:spacing w:after="0" w:line="240" w:lineRule="auto"/>
        <w:jc w:val="center"/>
        <w:rPr>
          <w:rFonts w:ascii="Calibri" w:eastAsia="Cambria" w:hAnsi="Calibri" w:cs="Tahoma"/>
          <w:b/>
          <w:smallCaps/>
          <w:sz w:val="36"/>
          <w:szCs w:val="36"/>
        </w:rPr>
      </w:pPr>
      <w:r w:rsidRPr="00FB5F88">
        <w:rPr>
          <w:rFonts w:ascii="Calibri" w:eastAsia="Cambria" w:hAnsi="Calibri" w:cs="Tahoma"/>
          <w:b/>
          <w:smallCaps/>
          <w:sz w:val="36"/>
          <w:szCs w:val="36"/>
        </w:rPr>
        <w:t>Christopher B. Mooney</w:t>
      </w:r>
    </w:p>
    <w:p w14:paraId="1B57F2B3" w14:textId="77777777" w:rsidR="003B1856" w:rsidRPr="008A2DF5" w:rsidRDefault="003B1856" w:rsidP="003B1856">
      <w:pPr>
        <w:spacing w:after="0" w:line="240" w:lineRule="auto"/>
        <w:jc w:val="center"/>
        <w:rPr>
          <w:rFonts w:ascii="Calibri" w:eastAsia="Cambria" w:hAnsi="Calibri" w:cs="Tahoma"/>
          <w:b/>
          <w:smallCaps/>
          <w:sz w:val="28"/>
          <w:szCs w:val="28"/>
        </w:rPr>
      </w:pPr>
      <w:r w:rsidRPr="008A2DF5">
        <w:rPr>
          <w:rFonts w:ascii="Calibri" w:eastAsia="Cambria" w:hAnsi="Calibri" w:cs="Tahoma"/>
          <w:b/>
          <w:smallCaps/>
          <w:sz w:val="28"/>
          <w:szCs w:val="28"/>
        </w:rPr>
        <w:t>www.christopherbmooney.com</w:t>
      </w:r>
    </w:p>
    <w:p w14:paraId="18068CFB" w14:textId="224B2067" w:rsidR="003B1856" w:rsidRPr="00FB5F88" w:rsidRDefault="003B1856" w:rsidP="003B1856">
      <w:pPr>
        <w:pBdr>
          <w:bottom w:val="single" w:sz="4" w:space="1" w:color="auto"/>
        </w:pBdr>
        <w:spacing w:after="0" w:line="240" w:lineRule="auto"/>
        <w:jc w:val="center"/>
        <w:rPr>
          <w:rFonts w:ascii="Calibri" w:eastAsia="Cambria" w:hAnsi="Calibri" w:cs="Tahoma"/>
          <w:smallCaps/>
          <w:sz w:val="21"/>
          <w:szCs w:val="21"/>
        </w:rPr>
      </w:pPr>
      <w:r w:rsidRPr="00FB5F88">
        <w:rPr>
          <w:rFonts w:ascii="Calibri" w:eastAsia="Cambria" w:hAnsi="Calibri" w:cs="Tahoma"/>
          <w:smallCaps/>
          <w:sz w:val="21"/>
          <w:szCs w:val="21"/>
        </w:rPr>
        <w:t>6</w:t>
      </w:r>
      <w:r w:rsidR="000845F5">
        <w:rPr>
          <w:rFonts w:ascii="Calibri" w:eastAsia="Cambria" w:hAnsi="Calibri" w:cs="Tahoma"/>
          <w:smallCaps/>
          <w:sz w:val="21"/>
          <w:szCs w:val="21"/>
        </w:rPr>
        <w:t>101 N.W. Kauffman Avenue, Vancouver, WA 98663</w:t>
      </w:r>
      <w:r w:rsidRPr="00FB5F88">
        <w:rPr>
          <w:rFonts w:ascii="Calibri" w:eastAsia="Cambria" w:hAnsi="Calibri" w:cs="Tahoma"/>
          <w:smallCaps/>
          <w:sz w:val="21"/>
          <w:szCs w:val="21"/>
        </w:rPr>
        <w:t xml:space="preserve">|503.320.0518 | chrismooneyart@gmail.com </w:t>
      </w:r>
    </w:p>
    <w:p w14:paraId="4E5B2564" w14:textId="77777777" w:rsidR="003B1856" w:rsidRPr="00FB5F88" w:rsidRDefault="003B1856" w:rsidP="003B1856">
      <w:pPr>
        <w:spacing w:after="0" w:line="240" w:lineRule="auto"/>
        <w:jc w:val="center"/>
        <w:rPr>
          <w:rFonts w:ascii="Calibri" w:eastAsia="Cambria" w:hAnsi="Calibri" w:cs="Tahoma"/>
          <w:smallCaps/>
          <w:sz w:val="10"/>
          <w:szCs w:val="24"/>
        </w:rPr>
      </w:pPr>
    </w:p>
    <w:p w14:paraId="19B64D9D" w14:textId="77777777" w:rsidR="003B1856" w:rsidRPr="00FB5F88" w:rsidRDefault="003B1856" w:rsidP="003B1856">
      <w:pPr>
        <w:spacing w:after="0" w:line="240" w:lineRule="auto"/>
        <w:jc w:val="center"/>
        <w:rPr>
          <w:rFonts w:ascii="Calibri" w:eastAsia="Cambria" w:hAnsi="Calibri" w:cs="Tahoma"/>
          <w:sz w:val="10"/>
          <w:szCs w:val="24"/>
        </w:rPr>
      </w:pPr>
    </w:p>
    <w:p w14:paraId="01CC432D" w14:textId="77777777" w:rsidR="003B1856" w:rsidRPr="00FB5F88" w:rsidRDefault="003B1856" w:rsidP="003B1856">
      <w:pPr>
        <w:spacing w:after="0" w:line="240" w:lineRule="auto"/>
        <w:jc w:val="center"/>
        <w:rPr>
          <w:rFonts w:ascii="Calibri" w:eastAsia="Cambria" w:hAnsi="Calibri" w:cs="Tahoma"/>
          <w:b/>
          <w:smallCaps/>
          <w:sz w:val="32"/>
          <w:szCs w:val="32"/>
        </w:rPr>
      </w:pPr>
      <w:r w:rsidRPr="00FB5F88">
        <w:rPr>
          <w:rFonts w:ascii="Calibri" w:eastAsia="Cambria" w:hAnsi="Calibri" w:cs="Tahoma"/>
          <w:b/>
          <w:smallCaps/>
          <w:sz w:val="32"/>
          <w:szCs w:val="32"/>
        </w:rPr>
        <w:t>Artist | Contemporary &amp; Modern Realism</w:t>
      </w:r>
    </w:p>
    <w:p w14:paraId="1439BF3C" w14:textId="65FB5242" w:rsidR="003B1856" w:rsidRPr="00FB5F88" w:rsidRDefault="003B1856" w:rsidP="003B1856">
      <w:pPr>
        <w:spacing w:after="0" w:line="240" w:lineRule="auto"/>
        <w:jc w:val="both"/>
        <w:rPr>
          <w:rFonts w:ascii="Calibri" w:eastAsia="Cambria" w:hAnsi="Calibri" w:cs="Times New Roman"/>
          <w:sz w:val="20"/>
          <w:szCs w:val="20"/>
        </w:rPr>
      </w:pPr>
      <w:r w:rsidRPr="00FB5F88">
        <w:rPr>
          <w:rFonts w:ascii="Calibri" w:eastAsia="Cambria" w:hAnsi="Calibri" w:cs="Times New Roman"/>
          <w:sz w:val="20"/>
          <w:szCs w:val="20"/>
        </w:rPr>
        <w:t xml:space="preserve">Painter of contemporary and modern realism captures the essence of the human spirit and creates connection in an extensive body of </w:t>
      </w:r>
      <w:r w:rsidR="000845F5" w:rsidRPr="00FB5F88">
        <w:rPr>
          <w:rFonts w:ascii="Calibri" w:eastAsia="Cambria" w:hAnsi="Calibri" w:cs="Times New Roman"/>
          <w:sz w:val="20"/>
          <w:szCs w:val="20"/>
        </w:rPr>
        <w:t>large-scale</w:t>
      </w:r>
      <w:r w:rsidRPr="00FB5F88">
        <w:rPr>
          <w:rFonts w:ascii="Calibri" w:eastAsia="Cambria" w:hAnsi="Calibri" w:cs="Times New Roman"/>
          <w:sz w:val="20"/>
          <w:szCs w:val="20"/>
        </w:rPr>
        <w:t xml:space="preserve"> oils. Well-regarded artist makes significant visual contributions throughout the region selling and showcasing depictions of urban landscapes, bridges, and Oregon's diverse architectural styles vital to the character and function of the area. Forward thinker and visionary inspires inner reflection through portraiture, images of working heroes, and figurative works using color, dramatic perspective, unusual points of view, light, and shadow to render exciting abstract and realistic portrayals.   </w:t>
      </w:r>
    </w:p>
    <w:p w14:paraId="066A28E2" w14:textId="77777777" w:rsidR="003B1856" w:rsidRPr="00A569CA" w:rsidRDefault="003B1856" w:rsidP="003B1856">
      <w:pPr>
        <w:spacing w:after="0" w:line="240" w:lineRule="auto"/>
        <w:jc w:val="both"/>
        <w:rPr>
          <w:rFonts w:ascii="Calibri" w:eastAsia="Cambria" w:hAnsi="Calibri" w:cs="Tahoma"/>
          <w:sz w:val="20"/>
          <w:szCs w:val="20"/>
        </w:rPr>
      </w:pPr>
    </w:p>
    <w:p w14:paraId="775E587A" w14:textId="77777777" w:rsidR="003B1856" w:rsidRDefault="003B1856" w:rsidP="003B1856">
      <w:pPr>
        <w:spacing w:after="0" w:line="240" w:lineRule="auto"/>
        <w:jc w:val="center"/>
        <w:rPr>
          <w:rFonts w:ascii="Calibri" w:eastAsia="Cambria" w:hAnsi="Calibri" w:cs="Tahoma"/>
          <w:b/>
        </w:rPr>
      </w:pPr>
      <w:r w:rsidRPr="00FB5F88">
        <w:rPr>
          <w:rFonts w:ascii="Calibri" w:eastAsia="Cambria" w:hAnsi="Calibri" w:cs="Tahoma"/>
          <w:b/>
        </w:rPr>
        <w:t>AWARDS &amp; DISTINCTIONS</w:t>
      </w:r>
    </w:p>
    <w:p w14:paraId="39CB9904" w14:textId="77777777" w:rsidR="00BB7354" w:rsidRPr="00A569CA" w:rsidRDefault="00BB7354" w:rsidP="00BB7354">
      <w:pPr>
        <w:spacing w:after="0" w:line="240" w:lineRule="auto"/>
        <w:jc w:val="center"/>
        <w:rPr>
          <w:rFonts w:ascii="Calibri" w:eastAsia="Cambria" w:hAnsi="Calibri" w:cs="Tahoma"/>
          <w:b/>
          <w:sz w:val="16"/>
          <w:szCs w:val="16"/>
        </w:rPr>
      </w:pPr>
    </w:p>
    <w:p w14:paraId="42286198" w14:textId="0E83FAD8" w:rsidR="00BB7354" w:rsidRPr="00A569CA" w:rsidRDefault="00E06787" w:rsidP="00BB7354">
      <w:pPr>
        <w:spacing w:after="0" w:line="240" w:lineRule="auto"/>
        <w:jc w:val="center"/>
        <w:rPr>
          <w:rFonts w:ascii="Calibri" w:eastAsia="Cambria" w:hAnsi="Calibri" w:cs="Tahoma"/>
          <w:b/>
          <w:sz w:val="20"/>
          <w:szCs w:val="20"/>
        </w:rPr>
      </w:pPr>
      <w:r w:rsidRPr="00A569CA">
        <w:rPr>
          <w:rFonts w:ascii="Calibri" w:eastAsia="Cambria" w:hAnsi="Calibri" w:cs="Tahoma"/>
          <w:b/>
          <w:sz w:val="20"/>
          <w:szCs w:val="20"/>
        </w:rPr>
        <w:t>Anna Holst Memorial Award, 2024 Ridgewood Art Institute 44</w:t>
      </w:r>
      <w:r w:rsidRPr="00A569CA">
        <w:rPr>
          <w:rFonts w:ascii="Calibri" w:eastAsia="Cambria" w:hAnsi="Calibri" w:cs="Tahoma"/>
          <w:b/>
          <w:sz w:val="20"/>
          <w:szCs w:val="20"/>
          <w:vertAlign w:val="superscript"/>
        </w:rPr>
        <w:t>th</w:t>
      </w:r>
      <w:r w:rsidRPr="00A569CA">
        <w:rPr>
          <w:rFonts w:ascii="Calibri" w:eastAsia="Cambria" w:hAnsi="Calibri" w:cs="Tahoma"/>
          <w:b/>
          <w:sz w:val="20"/>
          <w:szCs w:val="20"/>
        </w:rPr>
        <w:t xml:space="preserve"> Annual Open Juried Show</w:t>
      </w:r>
      <w:r w:rsidR="000B58F6">
        <w:rPr>
          <w:rFonts w:ascii="Calibri" w:eastAsia="Cambria" w:hAnsi="Calibri" w:cs="Tahoma"/>
          <w:b/>
          <w:sz w:val="20"/>
          <w:szCs w:val="20"/>
        </w:rPr>
        <w:t>, Ridgewood, NJ</w:t>
      </w:r>
    </w:p>
    <w:p w14:paraId="535CE943" w14:textId="52B9EF91" w:rsidR="00BB7354" w:rsidRPr="00A569CA" w:rsidRDefault="00BB7354" w:rsidP="00BB7354">
      <w:pPr>
        <w:spacing w:after="0" w:line="240" w:lineRule="auto"/>
        <w:jc w:val="center"/>
        <w:rPr>
          <w:rFonts w:ascii="Calibri" w:eastAsia="Cambria" w:hAnsi="Calibri" w:cs="Tahoma"/>
          <w:b/>
          <w:sz w:val="20"/>
          <w:szCs w:val="20"/>
        </w:rPr>
      </w:pPr>
      <w:r w:rsidRPr="00A569CA">
        <w:rPr>
          <w:rFonts w:ascii="Calibri" w:eastAsia="Cambria" w:hAnsi="Calibri" w:cs="Tahoma"/>
          <w:b/>
          <w:sz w:val="20"/>
          <w:szCs w:val="20"/>
        </w:rPr>
        <w:t>Best of Show, 2023 Society Washington Artist Fall Show, Vancouver, WA</w:t>
      </w:r>
    </w:p>
    <w:p w14:paraId="2E6D8EA6" w14:textId="77777777" w:rsidR="00BB7354" w:rsidRPr="00A569CA" w:rsidRDefault="00BB7354" w:rsidP="00BB7354">
      <w:pPr>
        <w:spacing w:after="0" w:line="240" w:lineRule="auto"/>
        <w:jc w:val="center"/>
        <w:rPr>
          <w:rFonts w:ascii="Calibri" w:eastAsia="Cambria" w:hAnsi="Calibri" w:cs="Tahoma"/>
          <w:b/>
          <w:sz w:val="20"/>
          <w:szCs w:val="20"/>
        </w:rPr>
      </w:pPr>
      <w:r w:rsidRPr="00A569CA">
        <w:rPr>
          <w:rFonts w:ascii="Calibri" w:eastAsia="Cambria" w:hAnsi="Calibri" w:cs="Tahoma"/>
          <w:b/>
          <w:sz w:val="20"/>
          <w:szCs w:val="20"/>
        </w:rPr>
        <w:t>Second Place Award, 2023 Society Washington Artists Spring Art Show, Vancouver WA</w:t>
      </w:r>
    </w:p>
    <w:p w14:paraId="3C0651F1" w14:textId="77777777" w:rsidR="00BB7354" w:rsidRPr="00A569CA" w:rsidRDefault="00BB7354" w:rsidP="00BB7354">
      <w:pPr>
        <w:spacing w:after="0" w:line="240" w:lineRule="auto"/>
        <w:jc w:val="center"/>
        <w:rPr>
          <w:rFonts w:ascii="Calibri" w:eastAsia="Cambria" w:hAnsi="Calibri" w:cs="Tahoma"/>
          <w:b/>
          <w:sz w:val="20"/>
          <w:szCs w:val="20"/>
        </w:rPr>
      </w:pPr>
      <w:r w:rsidRPr="00A569CA">
        <w:rPr>
          <w:rFonts w:ascii="Calibri" w:eastAsia="Cambria" w:hAnsi="Calibri" w:cs="Tahoma"/>
          <w:b/>
          <w:sz w:val="20"/>
          <w:szCs w:val="20"/>
        </w:rPr>
        <w:t>Blue Ribbon Award in 2005, 2009, 2011, and 2019 for oil on Canvas, Lake Oswego Festival of the Arts, Lake Oswego, OR</w:t>
      </w:r>
    </w:p>
    <w:p w14:paraId="43549239" w14:textId="59826A02" w:rsidR="00BB7354" w:rsidRPr="00A569CA" w:rsidRDefault="00BB7354" w:rsidP="00BB7354">
      <w:pPr>
        <w:spacing w:after="0" w:line="240" w:lineRule="auto"/>
        <w:jc w:val="center"/>
        <w:rPr>
          <w:rFonts w:ascii="Calibri" w:eastAsia="Cambria" w:hAnsi="Calibri" w:cs="Tahoma"/>
          <w:b/>
          <w:sz w:val="20"/>
          <w:szCs w:val="20"/>
        </w:rPr>
      </w:pPr>
      <w:r w:rsidRPr="00A569CA">
        <w:rPr>
          <w:rFonts w:ascii="Calibri" w:eastAsia="Cambria" w:hAnsi="Calibri" w:cs="Tahoma"/>
          <w:b/>
          <w:sz w:val="20"/>
          <w:szCs w:val="20"/>
        </w:rPr>
        <w:t xml:space="preserve"> Awarded to serve as the 2017 Artist-in-Residence at The Helene Wurlitzer Foundation in New Mexico</w:t>
      </w:r>
    </w:p>
    <w:p w14:paraId="66DB30DE" w14:textId="1E7A6542" w:rsidR="003B1856" w:rsidRPr="00A569CA" w:rsidRDefault="003B1856" w:rsidP="003B1856">
      <w:pPr>
        <w:spacing w:after="0" w:line="240" w:lineRule="auto"/>
        <w:jc w:val="center"/>
        <w:rPr>
          <w:rFonts w:ascii="Calibri" w:eastAsia="Cambria" w:hAnsi="Calibri" w:cs="Times New Roman"/>
          <w:iCs/>
          <w:sz w:val="20"/>
          <w:szCs w:val="20"/>
        </w:rPr>
      </w:pPr>
      <w:r w:rsidRPr="00A569CA">
        <w:rPr>
          <w:rFonts w:ascii="Calibri" w:eastAsia="Cambria" w:hAnsi="Calibri" w:cs="Times New Roman"/>
          <w:iCs/>
          <w:sz w:val="20"/>
          <w:szCs w:val="20"/>
        </w:rPr>
        <w:t>Second Place, 2016 Au Naturel, Juried Exhibition, Clatsop Community College, Astoria, OR</w:t>
      </w:r>
    </w:p>
    <w:p w14:paraId="01EEB4DB" w14:textId="77777777" w:rsidR="003B1856" w:rsidRPr="00A569CA" w:rsidRDefault="003B1856" w:rsidP="003B1856">
      <w:pPr>
        <w:spacing w:after="0" w:line="240" w:lineRule="auto"/>
        <w:jc w:val="center"/>
        <w:rPr>
          <w:rFonts w:ascii="Calibri" w:eastAsia="Cambria" w:hAnsi="Calibri" w:cs="Times New Roman"/>
          <w:iCs/>
          <w:sz w:val="20"/>
          <w:szCs w:val="20"/>
        </w:rPr>
      </w:pPr>
      <w:r w:rsidRPr="00A569CA">
        <w:rPr>
          <w:rFonts w:ascii="Calibri" w:eastAsia="Cambria" w:hAnsi="Calibri" w:cs="Times New Roman"/>
          <w:iCs/>
          <w:sz w:val="20"/>
          <w:szCs w:val="20"/>
        </w:rPr>
        <w:t>Best in Show, 2015 Art for Trade, Juried Exhibition, Port of Portland, Portland, OR</w:t>
      </w:r>
    </w:p>
    <w:p w14:paraId="3D9CE0DE" w14:textId="77777777" w:rsidR="003B1856" w:rsidRPr="00A569CA" w:rsidRDefault="003B1856" w:rsidP="003B1856">
      <w:pPr>
        <w:spacing w:after="0" w:line="240" w:lineRule="auto"/>
        <w:jc w:val="center"/>
        <w:rPr>
          <w:rFonts w:ascii="Calibri" w:eastAsia="Cambria" w:hAnsi="Calibri" w:cs="Times New Roman"/>
          <w:iCs/>
          <w:sz w:val="20"/>
          <w:szCs w:val="20"/>
        </w:rPr>
      </w:pPr>
      <w:r w:rsidRPr="00A569CA">
        <w:rPr>
          <w:rFonts w:ascii="Calibri" w:eastAsia="Cambria" w:hAnsi="Calibri" w:cs="Times New Roman"/>
          <w:iCs/>
          <w:sz w:val="20"/>
          <w:szCs w:val="20"/>
        </w:rPr>
        <w:t xml:space="preserve">First Place, 2015 Oregon Society of Artists Fall Show, Portland, OR </w:t>
      </w:r>
    </w:p>
    <w:p w14:paraId="466B7E0A" w14:textId="77777777" w:rsidR="003B1856" w:rsidRPr="00A569CA" w:rsidRDefault="003B1856" w:rsidP="003B1856">
      <w:pPr>
        <w:spacing w:after="0" w:line="240" w:lineRule="auto"/>
        <w:jc w:val="center"/>
        <w:rPr>
          <w:rFonts w:ascii="Calibri" w:eastAsia="Cambria" w:hAnsi="Calibri" w:cs="Times New Roman"/>
          <w:iCs/>
          <w:sz w:val="20"/>
          <w:szCs w:val="20"/>
        </w:rPr>
      </w:pPr>
      <w:r w:rsidRPr="00A569CA">
        <w:rPr>
          <w:rFonts w:ascii="Calibri" w:eastAsia="Cambria" w:hAnsi="Calibri" w:cs="Times New Roman"/>
          <w:iCs/>
          <w:sz w:val="20"/>
          <w:szCs w:val="20"/>
        </w:rPr>
        <w:t>Blue Ribbon Award in 2005, 2009, 2011, and 2019 for oil on Canvas, Lake Oswego Festival of the Arts, Lake Oswego, OR</w:t>
      </w:r>
    </w:p>
    <w:p w14:paraId="24CF2ADD" w14:textId="77777777" w:rsidR="003B1856" w:rsidRPr="00A569CA" w:rsidRDefault="003B1856" w:rsidP="003B1856">
      <w:pPr>
        <w:spacing w:after="0" w:line="240" w:lineRule="auto"/>
        <w:jc w:val="center"/>
        <w:rPr>
          <w:rFonts w:ascii="Calibri" w:eastAsia="Cambria" w:hAnsi="Calibri" w:cs="Times New Roman"/>
          <w:iCs/>
          <w:sz w:val="20"/>
          <w:szCs w:val="20"/>
        </w:rPr>
      </w:pPr>
      <w:r w:rsidRPr="00A569CA">
        <w:rPr>
          <w:rFonts w:ascii="Calibri" w:eastAsia="Cambria" w:hAnsi="Calibri" w:cs="Times New Roman"/>
          <w:iCs/>
          <w:sz w:val="20"/>
          <w:szCs w:val="20"/>
        </w:rPr>
        <w:t>Grand Prize for oil on canvas, Rental Sales Gallery 50th Anniversary Poster, Portland, OR</w:t>
      </w:r>
    </w:p>
    <w:p w14:paraId="3AAC22F9" w14:textId="77777777" w:rsidR="003B1856" w:rsidRPr="00A569CA" w:rsidRDefault="003B1856" w:rsidP="003B1856">
      <w:pPr>
        <w:spacing w:after="0" w:line="240" w:lineRule="auto"/>
        <w:jc w:val="center"/>
        <w:rPr>
          <w:rFonts w:ascii="Calibri" w:eastAsia="Cambria" w:hAnsi="Calibri" w:cs="Times New Roman"/>
          <w:iCs/>
          <w:sz w:val="20"/>
          <w:szCs w:val="20"/>
        </w:rPr>
      </w:pPr>
      <w:r w:rsidRPr="00A569CA">
        <w:rPr>
          <w:rFonts w:ascii="Calibri" w:eastAsia="Cambria" w:hAnsi="Calibri" w:cs="Times New Roman"/>
          <w:iCs/>
          <w:sz w:val="20"/>
          <w:szCs w:val="20"/>
        </w:rPr>
        <w:t>First Place for oils and acrylics, "Showcase 1996," Beaverton Arts Commission, Beaverton, OR</w:t>
      </w:r>
    </w:p>
    <w:p w14:paraId="78C67741" w14:textId="1F62A2B4" w:rsidR="003B1856" w:rsidRPr="00A569CA" w:rsidRDefault="003B1856" w:rsidP="003B1856">
      <w:pPr>
        <w:spacing w:after="0" w:line="240" w:lineRule="auto"/>
        <w:jc w:val="center"/>
        <w:rPr>
          <w:rFonts w:ascii="Calibri" w:eastAsia="Cambria" w:hAnsi="Calibri" w:cs="Times New Roman"/>
          <w:iCs/>
          <w:sz w:val="20"/>
          <w:szCs w:val="20"/>
        </w:rPr>
      </w:pPr>
      <w:r w:rsidRPr="00A569CA">
        <w:rPr>
          <w:rFonts w:ascii="Calibri" w:eastAsia="Cambria" w:hAnsi="Calibri" w:cs="Times New Roman"/>
          <w:iCs/>
          <w:sz w:val="20"/>
          <w:szCs w:val="20"/>
        </w:rPr>
        <w:t>St. Johns Bridge painting appeared in the residence of the Grimm, a locally produced television series</w:t>
      </w:r>
    </w:p>
    <w:p w14:paraId="26088B10" w14:textId="0223C7D3" w:rsidR="000845F5" w:rsidRPr="00A569CA" w:rsidRDefault="000845F5" w:rsidP="003B1856">
      <w:pPr>
        <w:spacing w:after="0" w:line="240" w:lineRule="auto"/>
        <w:jc w:val="center"/>
        <w:rPr>
          <w:rFonts w:ascii="Calibri" w:eastAsia="Cambria" w:hAnsi="Calibri" w:cs="Times New Roman"/>
          <w:iCs/>
          <w:sz w:val="20"/>
          <w:szCs w:val="20"/>
        </w:rPr>
      </w:pPr>
      <w:r w:rsidRPr="00A569CA">
        <w:rPr>
          <w:rFonts w:ascii="Calibri" w:eastAsia="Cambria" w:hAnsi="Calibri" w:cs="Times New Roman"/>
          <w:iCs/>
          <w:sz w:val="20"/>
          <w:szCs w:val="20"/>
        </w:rPr>
        <w:t>Oregon Arts Commission, Institute of Technology's Metro Center, 1</w:t>
      </w:r>
      <w:r w:rsidR="001B2DBB" w:rsidRPr="00A569CA">
        <w:rPr>
          <w:rFonts w:ascii="Calibri" w:eastAsia="Cambria" w:hAnsi="Calibri" w:cs="Times New Roman"/>
          <w:iCs/>
          <w:sz w:val="20"/>
          <w:szCs w:val="20"/>
        </w:rPr>
        <w:t>% for</w:t>
      </w:r>
      <w:r w:rsidRPr="00A569CA">
        <w:rPr>
          <w:rFonts w:ascii="Calibri" w:eastAsia="Cambria" w:hAnsi="Calibri" w:cs="Times New Roman"/>
          <w:iCs/>
          <w:sz w:val="20"/>
          <w:szCs w:val="20"/>
        </w:rPr>
        <w:t xml:space="preserve"> Art Project, Clackamas, OR 1999</w:t>
      </w:r>
    </w:p>
    <w:p w14:paraId="70D9FFC8" w14:textId="77777777" w:rsidR="003B1856" w:rsidRDefault="003B1856" w:rsidP="002E194E">
      <w:pPr>
        <w:spacing w:after="0" w:line="240" w:lineRule="auto"/>
        <w:jc w:val="center"/>
        <w:rPr>
          <w:rFonts w:ascii="Calibri" w:eastAsia="Cambria" w:hAnsi="Calibri" w:cs="Times New Roman"/>
          <w:i/>
          <w:sz w:val="20"/>
          <w:szCs w:val="20"/>
        </w:rPr>
      </w:pPr>
      <w:r w:rsidRPr="00FB5F88">
        <w:rPr>
          <w:rFonts w:ascii="Calibri" w:eastAsia="Cambria" w:hAnsi="Calibri" w:cs="Times New Roman"/>
          <w:i/>
          <w:sz w:val="20"/>
          <w:szCs w:val="20"/>
        </w:rPr>
        <w:t>Numerous Honorable Mentions</w:t>
      </w:r>
    </w:p>
    <w:p w14:paraId="3D7071D8" w14:textId="77777777" w:rsidR="002E194E" w:rsidRPr="00A569CA" w:rsidRDefault="002E194E" w:rsidP="002E194E">
      <w:pPr>
        <w:spacing w:after="0" w:line="240" w:lineRule="auto"/>
        <w:jc w:val="center"/>
        <w:rPr>
          <w:rFonts w:ascii="Calibri" w:eastAsia="Cambria" w:hAnsi="Calibri" w:cs="Tahoma"/>
          <w:sz w:val="20"/>
          <w:szCs w:val="20"/>
        </w:rPr>
      </w:pPr>
    </w:p>
    <w:p w14:paraId="76368F91" w14:textId="77777777" w:rsidR="003B1856" w:rsidRPr="00FB5F88" w:rsidRDefault="003B1856" w:rsidP="002E194E">
      <w:pPr>
        <w:spacing w:after="0" w:line="240" w:lineRule="auto"/>
        <w:jc w:val="center"/>
        <w:rPr>
          <w:rFonts w:ascii="Calibri" w:eastAsia="Cambria" w:hAnsi="Calibri" w:cs="Tahoma"/>
          <w:b/>
        </w:rPr>
      </w:pPr>
      <w:r w:rsidRPr="00FB5F88">
        <w:rPr>
          <w:rFonts w:ascii="Calibri" w:eastAsia="Cambria" w:hAnsi="Calibri" w:cs="Tahoma"/>
          <w:b/>
        </w:rPr>
        <w:t>SOLO EXHIBITIONS</w:t>
      </w:r>
    </w:p>
    <w:p w14:paraId="262EADE1" w14:textId="77777777" w:rsidR="003B1856" w:rsidRPr="00FB5F88" w:rsidRDefault="003B1856" w:rsidP="003B1856">
      <w:pPr>
        <w:spacing w:after="0" w:line="240" w:lineRule="auto"/>
        <w:jc w:val="center"/>
        <w:rPr>
          <w:rFonts w:ascii="Calibri" w:eastAsia="Cambria" w:hAnsi="Calibri" w:cs="Tahoma"/>
          <w:b/>
          <w:sz w:val="16"/>
          <w:szCs w:val="16"/>
        </w:rPr>
      </w:pPr>
    </w:p>
    <w:p w14:paraId="02398DF7" w14:textId="2261F63A" w:rsidR="00252EDC" w:rsidRDefault="00252EDC" w:rsidP="003B1856">
      <w:pPr>
        <w:spacing w:after="0" w:line="240" w:lineRule="auto"/>
        <w:rPr>
          <w:rFonts w:ascii="Calibri" w:eastAsia="Cambria" w:hAnsi="Calibri" w:cs="Times New Roman"/>
          <w:b/>
          <w:sz w:val="20"/>
          <w:szCs w:val="20"/>
        </w:rPr>
      </w:pPr>
      <w:r w:rsidRPr="00252EDC">
        <w:rPr>
          <w:rFonts w:ascii="Calibri" w:eastAsia="Cambria" w:hAnsi="Calibri" w:cs="Times New Roman"/>
          <w:b/>
          <w:sz w:val="20"/>
          <w:szCs w:val="20"/>
        </w:rPr>
        <w:t xml:space="preserve">Aurora Gallery, Vancouver, WA </w:t>
      </w:r>
      <w:r w:rsidRPr="00252EDC">
        <w:rPr>
          <w:rFonts w:ascii="Calibri" w:eastAsia="Cambria" w:hAnsi="Calibri" w:cs="Times New Roman"/>
          <w:b/>
          <w:sz w:val="20"/>
          <w:szCs w:val="20"/>
        </w:rPr>
        <w:tab/>
      </w:r>
      <w:r w:rsidRPr="00252EDC">
        <w:rPr>
          <w:rFonts w:ascii="Calibri" w:eastAsia="Cambria" w:hAnsi="Calibri" w:cs="Times New Roman"/>
          <w:b/>
          <w:sz w:val="20"/>
          <w:szCs w:val="20"/>
        </w:rPr>
        <w:tab/>
      </w:r>
      <w:r w:rsidRPr="00252EDC">
        <w:rPr>
          <w:rFonts w:ascii="Calibri" w:eastAsia="Cambria" w:hAnsi="Calibri" w:cs="Times New Roman"/>
          <w:b/>
          <w:sz w:val="20"/>
          <w:szCs w:val="20"/>
        </w:rPr>
        <w:tab/>
      </w:r>
      <w:r w:rsidRPr="00252EDC">
        <w:rPr>
          <w:rFonts w:ascii="Calibri" w:eastAsia="Cambria" w:hAnsi="Calibri" w:cs="Times New Roman"/>
          <w:b/>
          <w:sz w:val="20"/>
          <w:szCs w:val="20"/>
        </w:rPr>
        <w:tab/>
      </w:r>
      <w:r w:rsidRPr="00252EDC">
        <w:rPr>
          <w:rFonts w:ascii="Calibri" w:eastAsia="Cambria" w:hAnsi="Calibri" w:cs="Times New Roman"/>
          <w:b/>
          <w:sz w:val="20"/>
          <w:szCs w:val="20"/>
        </w:rPr>
        <w:tab/>
      </w:r>
      <w:r w:rsidRPr="00252EDC">
        <w:rPr>
          <w:rFonts w:ascii="Calibri" w:eastAsia="Cambria" w:hAnsi="Calibri" w:cs="Times New Roman"/>
          <w:b/>
          <w:sz w:val="20"/>
          <w:szCs w:val="20"/>
        </w:rPr>
        <w:tab/>
      </w:r>
      <w:r w:rsidRPr="00252EDC">
        <w:rPr>
          <w:rFonts w:ascii="Calibri" w:eastAsia="Cambria" w:hAnsi="Calibri" w:cs="Times New Roman"/>
          <w:b/>
          <w:sz w:val="20"/>
          <w:szCs w:val="20"/>
        </w:rPr>
        <w:tab/>
      </w:r>
      <w:r w:rsidRPr="00252EDC">
        <w:rPr>
          <w:rFonts w:ascii="Calibri" w:eastAsia="Cambria" w:hAnsi="Calibri" w:cs="Times New Roman"/>
          <w:b/>
          <w:sz w:val="20"/>
          <w:szCs w:val="20"/>
        </w:rPr>
        <w:tab/>
      </w:r>
      <w:r w:rsidRPr="00252EDC">
        <w:rPr>
          <w:rFonts w:ascii="Calibri" w:eastAsia="Cambria" w:hAnsi="Calibri" w:cs="Times New Roman"/>
          <w:b/>
          <w:sz w:val="20"/>
          <w:szCs w:val="20"/>
        </w:rPr>
        <w:tab/>
      </w:r>
      <w:r w:rsidRPr="00252EDC">
        <w:rPr>
          <w:rFonts w:ascii="Calibri" w:eastAsia="Cambria" w:hAnsi="Calibri" w:cs="Times New Roman"/>
          <w:b/>
          <w:sz w:val="20"/>
          <w:szCs w:val="20"/>
        </w:rPr>
        <w:tab/>
        <w:t xml:space="preserve">           3/2023</w:t>
      </w:r>
    </w:p>
    <w:p w14:paraId="67D1627C" w14:textId="016E5EDA" w:rsidR="003B1856" w:rsidRPr="0080530F" w:rsidRDefault="003B1856" w:rsidP="003B1856">
      <w:pPr>
        <w:spacing w:after="0" w:line="240" w:lineRule="auto"/>
        <w:rPr>
          <w:rFonts w:ascii="Calibri" w:eastAsia="Cambria" w:hAnsi="Calibri" w:cs="Times New Roman"/>
          <w:b/>
          <w:bCs/>
          <w:sz w:val="20"/>
          <w:szCs w:val="20"/>
        </w:rPr>
      </w:pPr>
      <w:r w:rsidRPr="00DF4817">
        <w:rPr>
          <w:rFonts w:ascii="Calibri" w:eastAsia="Cambria" w:hAnsi="Calibri" w:cs="Times New Roman"/>
          <w:b/>
          <w:sz w:val="20"/>
          <w:szCs w:val="20"/>
        </w:rPr>
        <w:t>Wilder Nightingale Fine Art</w:t>
      </w:r>
      <w:r>
        <w:rPr>
          <w:rFonts w:ascii="Calibri" w:eastAsia="Cambria" w:hAnsi="Calibri" w:cs="Times New Roman"/>
          <w:b/>
          <w:sz w:val="20"/>
          <w:szCs w:val="20"/>
        </w:rPr>
        <w:t xml:space="preserve">, Taos, NM                                                                                  </w:t>
      </w:r>
      <w:r>
        <w:rPr>
          <w:rFonts w:ascii="Calibri" w:eastAsia="Cambria" w:hAnsi="Calibri" w:cs="Times New Roman"/>
          <w:b/>
          <w:sz w:val="20"/>
          <w:szCs w:val="20"/>
        </w:rPr>
        <w:tab/>
      </w:r>
      <w:r>
        <w:rPr>
          <w:rFonts w:ascii="Calibri" w:eastAsia="Cambria" w:hAnsi="Calibri" w:cs="Times New Roman"/>
          <w:b/>
          <w:sz w:val="20"/>
          <w:szCs w:val="20"/>
        </w:rPr>
        <w:tab/>
      </w:r>
      <w:r w:rsidRPr="00DF4817">
        <w:rPr>
          <w:rFonts w:ascii="Calibri" w:eastAsia="Cambria" w:hAnsi="Calibri" w:cs="Times New Roman"/>
          <w:sz w:val="20"/>
          <w:szCs w:val="20"/>
        </w:rPr>
        <w:t xml:space="preserve">                           </w:t>
      </w:r>
      <w:r>
        <w:rPr>
          <w:rFonts w:ascii="Calibri" w:eastAsia="Cambria" w:hAnsi="Calibri" w:cs="Times New Roman"/>
          <w:sz w:val="20"/>
          <w:szCs w:val="20"/>
        </w:rPr>
        <w:t xml:space="preserve">              </w:t>
      </w:r>
      <w:r w:rsidRPr="0080530F">
        <w:rPr>
          <w:rFonts w:ascii="Calibri" w:eastAsia="Cambria" w:hAnsi="Calibri" w:cs="Times New Roman"/>
          <w:b/>
          <w:bCs/>
          <w:sz w:val="20"/>
          <w:szCs w:val="20"/>
        </w:rPr>
        <w:t>04/2017</w:t>
      </w:r>
    </w:p>
    <w:p w14:paraId="353CF316" w14:textId="58CEB61B" w:rsidR="00810CF0" w:rsidRPr="0080530F" w:rsidRDefault="00810CF0" w:rsidP="003B1856">
      <w:pPr>
        <w:spacing w:after="0" w:line="240" w:lineRule="auto"/>
        <w:rPr>
          <w:rFonts w:ascii="Calibri" w:eastAsia="Cambria" w:hAnsi="Calibri" w:cs="Times New Roman"/>
          <w:b/>
          <w:bCs/>
          <w:sz w:val="20"/>
          <w:szCs w:val="20"/>
        </w:rPr>
      </w:pPr>
      <w:r w:rsidRPr="0080530F">
        <w:rPr>
          <w:rFonts w:ascii="Calibri" w:eastAsia="Cambria" w:hAnsi="Calibri" w:cs="Times New Roman"/>
          <w:b/>
          <w:bCs/>
          <w:sz w:val="20"/>
          <w:szCs w:val="20"/>
        </w:rPr>
        <w:t>Architectural Heritage Center, Portland, OR</w:t>
      </w:r>
      <w:r w:rsidRPr="0080530F">
        <w:rPr>
          <w:rFonts w:ascii="Calibri" w:eastAsia="Cambria" w:hAnsi="Calibri" w:cs="Times New Roman"/>
          <w:b/>
          <w:bCs/>
          <w:sz w:val="20"/>
          <w:szCs w:val="20"/>
        </w:rPr>
        <w:tab/>
      </w:r>
      <w:r w:rsidRPr="0080530F">
        <w:rPr>
          <w:rFonts w:ascii="Calibri" w:eastAsia="Cambria" w:hAnsi="Calibri" w:cs="Times New Roman"/>
          <w:b/>
          <w:bCs/>
          <w:sz w:val="20"/>
          <w:szCs w:val="20"/>
        </w:rPr>
        <w:tab/>
      </w:r>
      <w:r w:rsidRPr="0080530F">
        <w:rPr>
          <w:rFonts w:ascii="Calibri" w:eastAsia="Cambria" w:hAnsi="Calibri" w:cs="Times New Roman"/>
          <w:b/>
          <w:bCs/>
          <w:sz w:val="20"/>
          <w:szCs w:val="20"/>
        </w:rPr>
        <w:tab/>
      </w:r>
      <w:r w:rsidRPr="0080530F">
        <w:rPr>
          <w:rFonts w:ascii="Calibri" w:eastAsia="Cambria" w:hAnsi="Calibri" w:cs="Times New Roman"/>
          <w:b/>
          <w:bCs/>
          <w:sz w:val="20"/>
          <w:szCs w:val="20"/>
        </w:rPr>
        <w:tab/>
      </w:r>
      <w:r w:rsidRPr="0080530F">
        <w:rPr>
          <w:rFonts w:ascii="Calibri" w:eastAsia="Cambria" w:hAnsi="Calibri" w:cs="Times New Roman"/>
          <w:b/>
          <w:bCs/>
          <w:sz w:val="20"/>
          <w:szCs w:val="20"/>
        </w:rPr>
        <w:tab/>
      </w:r>
      <w:r w:rsidRPr="0080530F">
        <w:rPr>
          <w:rFonts w:ascii="Calibri" w:eastAsia="Cambria" w:hAnsi="Calibri" w:cs="Times New Roman"/>
          <w:b/>
          <w:bCs/>
          <w:sz w:val="20"/>
          <w:szCs w:val="20"/>
        </w:rPr>
        <w:tab/>
      </w:r>
      <w:r w:rsidRPr="0080530F">
        <w:rPr>
          <w:rFonts w:ascii="Calibri" w:eastAsia="Cambria" w:hAnsi="Calibri" w:cs="Times New Roman"/>
          <w:b/>
          <w:bCs/>
          <w:sz w:val="20"/>
          <w:szCs w:val="20"/>
        </w:rPr>
        <w:tab/>
      </w:r>
      <w:r w:rsidRPr="0080530F">
        <w:rPr>
          <w:rFonts w:ascii="Calibri" w:eastAsia="Cambria" w:hAnsi="Calibri" w:cs="Times New Roman"/>
          <w:b/>
          <w:bCs/>
          <w:sz w:val="20"/>
          <w:szCs w:val="20"/>
        </w:rPr>
        <w:tab/>
      </w:r>
      <w:r w:rsidRPr="0080530F">
        <w:rPr>
          <w:rFonts w:ascii="Calibri" w:eastAsia="Cambria" w:hAnsi="Calibri" w:cs="Times New Roman"/>
          <w:b/>
          <w:bCs/>
          <w:sz w:val="20"/>
          <w:szCs w:val="20"/>
        </w:rPr>
        <w:tab/>
        <w:t xml:space="preserve">          11/2016</w:t>
      </w:r>
    </w:p>
    <w:p w14:paraId="57A7D2E2" w14:textId="532464CC" w:rsidR="003B1856" w:rsidRPr="0080530F" w:rsidRDefault="003B1856" w:rsidP="000C781A">
      <w:pPr>
        <w:spacing w:after="0" w:line="240" w:lineRule="auto"/>
        <w:rPr>
          <w:rFonts w:ascii="Calibri" w:eastAsia="Cambria" w:hAnsi="Calibri" w:cs="Times New Roman"/>
          <w:b/>
          <w:bCs/>
          <w:sz w:val="20"/>
          <w:szCs w:val="20"/>
        </w:rPr>
      </w:pPr>
      <w:r w:rsidRPr="0080530F">
        <w:rPr>
          <w:rFonts w:ascii="Calibri" w:eastAsia="Cambria" w:hAnsi="Calibri" w:cs="Times New Roman"/>
          <w:b/>
          <w:bCs/>
          <w:sz w:val="20"/>
          <w:szCs w:val="20"/>
        </w:rPr>
        <w:t>Awarded RACC Project Grant: "Tributes: Portraits of Working Heroes of the new Tilikum Crossing"</w:t>
      </w:r>
      <w:r w:rsidRPr="0080530F">
        <w:rPr>
          <w:rFonts w:ascii="Calibri" w:eastAsia="Cambria" w:hAnsi="Calibri" w:cs="Times New Roman"/>
          <w:b/>
          <w:bCs/>
          <w:sz w:val="20"/>
          <w:szCs w:val="20"/>
        </w:rPr>
        <w:tab/>
        <w:t xml:space="preserve">   </w:t>
      </w:r>
      <w:r w:rsidRPr="0080530F">
        <w:rPr>
          <w:rFonts w:ascii="Calibri" w:eastAsia="Cambria" w:hAnsi="Calibri" w:cs="Times New Roman"/>
          <w:b/>
          <w:bCs/>
          <w:sz w:val="20"/>
          <w:szCs w:val="20"/>
        </w:rPr>
        <w:tab/>
        <w:t xml:space="preserve">          09/2014</w:t>
      </w:r>
    </w:p>
    <w:p w14:paraId="54D301AC" w14:textId="2B8E3DEB" w:rsidR="003B1856" w:rsidRPr="0080530F" w:rsidRDefault="003B1856" w:rsidP="003B1856">
      <w:pPr>
        <w:spacing w:after="0" w:line="240" w:lineRule="auto"/>
        <w:rPr>
          <w:rFonts w:ascii="Calibri" w:eastAsia="Cambria" w:hAnsi="Calibri" w:cs="Times New Roman"/>
          <w:b/>
          <w:bCs/>
          <w:sz w:val="20"/>
          <w:szCs w:val="20"/>
        </w:rPr>
      </w:pPr>
      <w:r w:rsidRPr="0080530F">
        <w:rPr>
          <w:rFonts w:ascii="Calibri" w:eastAsia="Cambria" w:hAnsi="Calibri" w:cs="Times New Roman"/>
          <w:b/>
          <w:bCs/>
          <w:sz w:val="20"/>
          <w:szCs w:val="20"/>
        </w:rPr>
        <w:t>Pearl Gallery, Portland, OR</w:t>
      </w:r>
      <w:r w:rsidRPr="0080530F">
        <w:rPr>
          <w:rFonts w:ascii="Calibri" w:eastAsia="Cambria" w:hAnsi="Calibri" w:cs="Times New Roman"/>
          <w:b/>
          <w:bCs/>
          <w:sz w:val="20"/>
          <w:szCs w:val="20"/>
        </w:rPr>
        <w:tab/>
      </w:r>
      <w:r w:rsidRPr="0080530F">
        <w:rPr>
          <w:rFonts w:ascii="Calibri" w:eastAsia="Cambria" w:hAnsi="Calibri" w:cs="Times New Roman"/>
          <w:b/>
          <w:bCs/>
          <w:sz w:val="20"/>
          <w:szCs w:val="20"/>
        </w:rPr>
        <w:tab/>
      </w:r>
      <w:r w:rsidRPr="0080530F">
        <w:rPr>
          <w:rFonts w:ascii="Calibri" w:eastAsia="Cambria" w:hAnsi="Calibri" w:cs="Times New Roman"/>
          <w:b/>
          <w:bCs/>
          <w:sz w:val="20"/>
          <w:szCs w:val="20"/>
        </w:rPr>
        <w:tab/>
      </w:r>
      <w:r w:rsidRPr="0080530F">
        <w:rPr>
          <w:rFonts w:ascii="Calibri" w:eastAsia="Cambria" w:hAnsi="Calibri" w:cs="Times New Roman"/>
          <w:b/>
          <w:bCs/>
          <w:sz w:val="20"/>
          <w:szCs w:val="20"/>
        </w:rPr>
        <w:tab/>
      </w:r>
      <w:r w:rsidRPr="0080530F">
        <w:rPr>
          <w:rFonts w:ascii="Calibri" w:eastAsia="Cambria" w:hAnsi="Calibri" w:cs="Times New Roman"/>
          <w:b/>
          <w:bCs/>
          <w:sz w:val="20"/>
          <w:szCs w:val="20"/>
        </w:rPr>
        <w:tab/>
      </w:r>
      <w:r w:rsidRPr="0080530F">
        <w:rPr>
          <w:rFonts w:ascii="Calibri" w:eastAsia="Cambria" w:hAnsi="Calibri" w:cs="Times New Roman"/>
          <w:b/>
          <w:bCs/>
          <w:sz w:val="20"/>
          <w:szCs w:val="20"/>
        </w:rPr>
        <w:tab/>
      </w:r>
      <w:r w:rsidRPr="0080530F">
        <w:rPr>
          <w:rFonts w:ascii="Calibri" w:eastAsia="Cambria" w:hAnsi="Calibri" w:cs="Times New Roman"/>
          <w:b/>
          <w:bCs/>
          <w:sz w:val="20"/>
          <w:szCs w:val="20"/>
        </w:rPr>
        <w:tab/>
        <w:t xml:space="preserve">                   </w:t>
      </w:r>
      <w:r w:rsidR="0080530F" w:rsidRPr="0080530F">
        <w:rPr>
          <w:rFonts w:ascii="Calibri" w:eastAsia="Cambria" w:hAnsi="Calibri" w:cs="Times New Roman"/>
          <w:b/>
          <w:bCs/>
          <w:sz w:val="20"/>
          <w:szCs w:val="20"/>
        </w:rPr>
        <w:t xml:space="preserve">                         </w:t>
      </w:r>
      <w:r w:rsidRPr="0080530F">
        <w:rPr>
          <w:rFonts w:ascii="Calibri" w:eastAsia="Cambria" w:hAnsi="Calibri" w:cs="Times New Roman"/>
          <w:b/>
          <w:bCs/>
          <w:sz w:val="20"/>
          <w:szCs w:val="20"/>
        </w:rPr>
        <w:t>2012 2013 2014</w:t>
      </w:r>
    </w:p>
    <w:p w14:paraId="7041AFE6" w14:textId="0EEBAEB8" w:rsidR="00DE77DF" w:rsidRDefault="003B1856" w:rsidP="000C781A">
      <w:pPr>
        <w:spacing w:after="0" w:line="240" w:lineRule="auto"/>
        <w:rPr>
          <w:rFonts w:ascii="Calibri" w:eastAsia="Cambria" w:hAnsi="Calibri" w:cs="Times New Roman"/>
          <w:b/>
          <w:bCs/>
          <w:sz w:val="20"/>
          <w:szCs w:val="20"/>
        </w:rPr>
      </w:pPr>
      <w:r w:rsidRPr="0080530F">
        <w:rPr>
          <w:rFonts w:ascii="Calibri" w:eastAsia="Cambria" w:hAnsi="Calibri" w:cs="Times New Roman"/>
          <w:b/>
          <w:bCs/>
          <w:sz w:val="20"/>
          <w:szCs w:val="20"/>
        </w:rPr>
        <w:t xml:space="preserve">Gallery 114, Portland, OR   </w:t>
      </w:r>
      <w:r w:rsidRPr="0080530F">
        <w:rPr>
          <w:rFonts w:ascii="Calibri" w:eastAsia="Cambria" w:hAnsi="Calibri" w:cs="Times New Roman"/>
          <w:b/>
          <w:bCs/>
          <w:sz w:val="20"/>
          <w:szCs w:val="20"/>
        </w:rPr>
        <w:tab/>
      </w:r>
      <w:r w:rsidRPr="0080530F">
        <w:rPr>
          <w:rFonts w:ascii="Calibri" w:eastAsia="Cambria" w:hAnsi="Calibri" w:cs="Times New Roman"/>
          <w:b/>
          <w:bCs/>
          <w:sz w:val="20"/>
          <w:szCs w:val="20"/>
        </w:rPr>
        <w:tab/>
      </w:r>
      <w:r w:rsidRPr="0080530F">
        <w:rPr>
          <w:rFonts w:ascii="Calibri" w:eastAsia="Cambria" w:hAnsi="Calibri" w:cs="Times New Roman"/>
          <w:b/>
          <w:bCs/>
          <w:sz w:val="20"/>
          <w:szCs w:val="20"/>
        </w:rPr>
        <w:tab/>
      </w:r>
      <w:r w:rsidRPr="0080530F">
        <w:rPr>
          <w:rFonts w:ascii="Calibri" w:eastAsia="Cambria" w:hAnsi="Calibri" w:cs="Times New Roman"/>
          <w:b/>
          <w:bCs/>
          <w:sz w:val="20"/>
          <w:szCs w:val="20"/>
        </w:rPr>
        <w:tab/>
      </w:r>
      <w:r w:rsidRPr="0080530F">
        <w:rPr>
          <w:rFonts w:ascii="Calibri" w:eastAsia="Cambria" w:hAnsi="Calibri" w:cs="Times New Roman"/>
          <w:b/>
          <w:bCs/>
          <w:sz w:val="20"/>
          <w:szCs w:val="20"/>
        </w:rPr>
        <w:tab/>
      </w:r>
      <w:r w:rsidRPr="0080530F">
        <w:rPr>
          <w:rFonts w:ascii="Calibri" w:eastAsia="Cambria" w:hAnsi="Calibri" w:cs="Times New Roman"/>
          <w:b/>
          <w:bCs/>
          <w:sz w:val="20"/>
          <w:szCs w:val="20"/>
        </w:rPr>
        <w:tab/>
      </w:r>
      <w:r w:rsidRPr="0080530F">
        <w:rPr>
          <w:rFonts w:ascii="Calibri" w:eastAsia="Cambria" w:hAnsi="Calibri" w:cs="Times New Roman"/>
          <w:b/>
          <w:bCs/>
          <w:sz w:val="20"/>
          <w:szCs w:val="20"/>
        </w:rPr>
        <w:tab/>
      </w:r>
      <w:r w:rsidRPr="0080530F">
        <w:rPr>
          <w:rFonts w:ascii="Calibri" w:eastAsia="Cambria" w:hAnsi="Calibri" w:cs="Times New Roman"/>
          <w:b/>
          <w:bCs/>
          <w:sz w:val="20"/>
          <w:szCs w:val="20"/>
        </w:rPr>
        <w:tab/>
      </w:r>
      <w:r w:rsidRPr="0080530F">
        <w:rPr>
          <w:rFonts w:ascii="Calibri" w:eastAsia="Cambria" w:hAnsi="Calibri" w:cs="Times New Roman"/>
          <w:b/>
          <w:bCs/>
          <w:sz w:val="20"/>
          <w:szCs w:val="20"/>
        </w:rPr>
        <w:tab/>
      </w:r>
      <w:r w:rsidRPr="0080530F">
        <w:rPr>
          <w:rFonts w:ascii="Calibri" w:eastAsia="Cambria" w:hAnsi="Calibri" w:cs="Times New Roman"/>
          <w:b/>
          <w:bCs/>
          <w:sz w:val="20"/>
          <w:szCs w:val="20"/>
        </w:rPr>
        <w:tab/>
        <w:t xml:space="preserve">          08/2012</w:t>
      </w:r>
    </w:p>
    <w:p w14:paraId="0C3E750F" w14:textId="682012AF" w:rsidR="00DE77DF" w:rsidRDefault="00252EDC" w:rsidP="002E194E">
      <w:pPr>
        <w:spacing w:after="0" w:line="240" w:lineRule="auto"/>
        <w:rPr>
          <w:rFonts w:ascii="Calibri" w:eastAsia="Cambria" w:hAnsi="Calibri" w:cs="Times New Roman"/>
          <w:b/>
          <w:bCs/>
          <w:sz w:val="20"/>
          <w:szCs w:val="20"/>
        </w:rPr>
      </w:pPr>
      <w:r w:rsidRPr="00252EDC">
        <w:rPr>
          <w:rFonts w:ascii="Calibri" w:eastAsia="Cambria" w:hAnsi="Calibri" w:cs="Times New Roman"/>
          <w:b/>
          <w:bCs/>
          <w:sz w:val="20"/>
          <w:szCs w:val="20"/>
        </w:rPr>
        <w:t>Multnomah Arts Center, Portland, OR</w:t>
      </w:r>
      <w:r w:rsidRPr="00252EDC">
        <w:rPr>
          <w:rFonts w:ascii="Calibri" w:eastAsia="Cambria" w:hAnsi="Calibri" w:cs="Times New Roman"/>
          <w:b/>
          <w:bCs/>
          <w:sz w:val="20"/>
          <w:szCs w:val="20"/>
        </w:rPr>
        <w:tab/>
      </w:r>
      <w:r w:rsidRPr="00252EDC">
        <w:rPr>
          <w:rFonts w:ascii="Calibri" w:eastAsia="Cambria" w:hAnsi="Calibri" w:cs="Times New Roman"/>
          <w:b/>
          <w:bCs/>
          <w:sz w:val="20"/>
          <w:szCs w:val="20"/>
        </w:rPr>
        <w:tab/>
      </w:r>
      <w:r w:rsidRPr="00252EDC">
        <w:rPr>
          <w:rFonts w:ascii="Calibri" w:eastAsia="Cambria" w:hAnsi="Calibri" w:cs="Times New Roman"/>
          <w:b/>
          <w:bCs/>
          <w:sz w:val="20"/>
          <w:szCs w:val="20"/>
        </w:rPr>
        <w:tab/>
      </w:r>
      <w:r w:rsidRPr="00252EDC">
        <w:rPr>
          <w:rFonts w:ascii="Calibri" w:eastAsia="Cambria" w:hAnsi="Calibri" w:cs="Times New Roman"/>
          <w:b/>
          <w:bCs/>
          <w:sz w:val="20"/>
          <w:szCs w:val="20"/>
        </w:rPr>
        <w:tab/>
      </w:r>
      <w:r w:rsidRPr="00252EDC">
        <w:rPr>
          <w:rFonts w:ascii="Calibri" w:eastAsia="Cambria" w:hAnsi="Calibri" w:cs="Times New Roman"/>
          <w:b/>
          <w:bCs/>
          <w:sz w:val="20"/>
          <w:szCs w:val="20"/>
        </w:rPr>
        <w:tab/>
      </w:r>
      <w:r w:rsidRPr="00252EDC">
        <w:rPr>
          <w:rFonts w:ascii="Calibri" w:eastAsia="Cambria" w:hAnsi="Calibri" w:cs="Times New Roman"/>
          <w:b/>
          <w:bCs/>
          <w:sz w:val="20"/>
          <w:szCs w:val="20"/>
        </w:rPr>
        <w:tab/>
      </w:r>
      <w:r w:rsidRPr="00252EDC">
        <w:rPr>
          <w:rFonts w:ascii="Calibri" w:eastAsia="Cambria" w:hAnsi="Calibri" w:cs="Times New Roman"/>
          <w:b/>
          <w:bCs/>
          <w:sz w:val="20"/>
          <w:szCs w:val="20"/>
        </w:rPr>
        <w:tab/>
      </w:r>
      <w:r w:rsidRPr="00252EDC">
        <w:rPr>
          <w:rFonts w:ascii="Calibri" w:eastAsia="Cambria" w:hAnsi="Calibri" w:cs="Times New Roman"/>
          <w:b/>
          <w:bCs/>
          <w:sz w:val="20"/>
          <w:szCs w:val="20"/>
        </w:rPr>
        <w:tab/>
      </w:r>
      <w:r w:rsidRPr="00252EDC">
        <w:rPr>
          <w:rFonts w:ascii="Calibri" w:eastAsia="Cambria" w:hAnsi="Calibri" w:cs="Times New Roman"/>
          <w:b/>
          <w:bCs/>
          <w:sz w:val="20"/>
          <w:szCs w:val="20"/>
        </w:rPr>
        <w:tab/>
        <w:t xml:space="preserve">          03/2011</w:t>
      </w:r>
    </w:p>
    <w:p w14:paraId="6A1B0CE5" w14:textId="77777777" w:rsidR="002E194E" w:rsidRPr="00A569CA" w:rsidRDefault="002E194E" w:rsidP="002E194E">
      <w:pPr>
        <w:spacing w:after="0" w:line="240" w:lineRule="auto"/>
        <w:rPr>
          <w:rFonts w:ascii="Calibri" w:eastAsia="Cambria" w:hAnsi="Calibri" w:cs="Times New Roman"/>
          <w:b/>
          <w:bCs/>
          <w:sz w:val="20"/>
          <w:szCs w:val="20"/>
        </w:rPr>
      </w:pPr>
    </w:p>
    <w:p w14:paraId="5043CBFA" w14:textId="42532F84" w:rsidR="00DE77DF" w:rsidRDefault="00DE77DF" w:rsidP="002E194E">
      <w:pPr>
        <w:spacing w:after="0" w:line="240" w:lineRule="auto"/>
        <w:jc w:val="center"/>
        <w:rPr>
          <w:rFonts w:ascii="Calibri" w:eastAsia="Cambria" w:hAnsi="Calibri" w:cs="Tahoma"/>
          <w:b/>
        </w:rPr>
      </w:pPr>
      <w:r w:rsidRPr="00FB5F88">
        <w:rPr>
          <w:rFonts w:ascii="Calibri" w:eastAsia="Cambria" w:hAnsi="Calibri" w:cs="Tahoma"/>
          <w:b/>
        </w:rPr>
        <w:t>GROUP EXHIBITIONS</w:t>
      </w:r>
    </w:p>
    <w:p w14:paraId="5BCF02D7" w14:textId="77777777" w:rsidR="002E194E" w:rsidRPr="002E194E" w:rsidRDefault="002E194E" w:rsidP="002E194E">
      <w:pPr>
        <w:spacing w:after="0" w:line="240" w:lineRule="auto"/>
        <w:jc w:val="center"/>
        <w:rPr>
          <w:rFonts w:ascii="Calibri" w:eastAsia="Cambria" w:hAnsi="Calibri" w:cs="Tahoma"/>
          <w:b/>
          <w:sz w:val="16"/>
          <w:szCs w:val="16"/>
        </w:rPr>
      </w:pPr>
    </w:p>
    <w:p w14:paraId="5FE9DA93" w14:textId="32188087" w:rsidR="0080530F" w:rsidRDefault="0080530F" w:rsidP="00DE77DF">
      <w:pPr>
        <w:spacing w:after="0" w:line="240" w:lineRule="auto"/>
        <w:rPr>
          <w:rFonts w:ascii="Calibri" w:eastAsia="Cambria" w:hAnsi="Calibri" w:cs="Times New Roman"/>
          <w:b/>
          <w:sz w:val="20"/>
          <w:szCs w:val="20"/>
        </w:rPr>
      </w:pPr>
      <w:r>
        <w:rPr>
          <w:rFonts w:ascii="Calibri" w:eastAsia="Cambria" w:hAnsi="Calibri" w:cs="Times New Roman"/>
          <w:b/>
          <w:sz w:val="20"/>
          <w:szCs w:val="20"/>
        </w:rPr>
        <w:t>Rental and Sales Gallery, Portland Art Museum, Portland, OR</w:t>
      </w:r>
      <w:r w:rsidR="00955495">
        <w:rPr>
          <w:rFonts w:ascii="Calibri" w:eastAsia="Cambria" w:hAnsi="Calibri" w:cs="Times New Roman"/>
          <w:b/>
          <w:sz w:val="20"/>
          <w:szCs w:val="20"/>
        </w:rPr>
        <w:t xml:space="preserve">                                                                                                1992-Present</w:t>
      </w:r>
    </w:p>
    <w:p w14:paraId="53F5119B" w14:textId="661F7574" w:rsidR="00DE77DF" w:rsidRPr="000C781A" w:rsidRDefault="00DE77DF" w:rsidP="00DE77DF">
      <w:pPr>
        <w:spacing w:after="0" w:line="240" w:lineRule="auto"/>
        <w:rPr>
          <w:rFonts w:ascii="Calibri" w:eastAsia="Cambria" w:hAnsi="Calibri" w:cs="Times New Roman"/>
          <w:b/>
          <w:sz w:val="20"/>
          <w:szCs w:val="20"/>
        </w:rPr>
      </w:pPr>
      <w:r w:rsidRPr="000C781A">
        <w:rPr>
          <w:rFonts w:ascii="Calibri" w:eastAsia="Cambria" w:hAnsi="Calibri" w:cs="Times New Roman"/>
          <w:b/>
          <w:sz w:val="20"/>
          <w:szCs w:val="20"/>
        </w:rPr>
        <w:t>Clark County Open Studios, Vancouver, W</w:t>
      </w:r>
      <w:r w:rsidR="000C781A" w:rsidRPr="000C781A">
        <w:rPr>
          <w:rFonts w:ascii="Calibri" w:eastAsia="Cambria" w:hAnsi="Calibri" w:cs="Times New Roman"/>
          <w:b/>
          <w:sz w:val="20"/>
          <w:szCs w:val="20"/>
        </w:rPr>
        <w:t>ashington State</w:t>
      </w:r>
      <w:r w:rsidRPr="000C781A">
        <w:rPr>
          <w:rFonts w:ascii="Calibri" w:eastAsia="Cambria" w:hAnsi="Calibri" w:cs="Times New Roman"/>
          <w:b/>
          <w:sz w:val="20"/>
          <w:szCs w:val="20"/>
        </w:rPr>
        <w:tab/>
      </w:r>
      <w:r w:rsidRPr="000C781A">
        <w:rPr>
          <w:rFonts w:ascii="Calibri" w:eastAsia="Cambria" w:hAnsi="Calibri" w:cs="Times New Roman"/>
          <w:b/>
          <w:sz w:val="20"/>
          <w:szCs w:val="20"/>
        </w:rPr>
        <w:tab/>
      </w:r>
      <w:r w:rsidRPr="000C781A">
        <w:rPr>
          <w:rFonts w:ascii="Calibri" w:eastAsia="Cambria" w:hAnsi="Calibri" w:cs="Times New Roman"/>
          <w:b/>
          <w:sz w:val="20"/>
          <w:szCs w:val="20"/>
        </w:rPr>
        <w:tab/>
      </w:r>
      <w:r w:rsidRPr="000C781A">
        <w:rPr>
          <w:rFonts w:ascii="Calibri" w:eastAsia="Cambria" w:hAnsi="Calibri" w:cs="Times New Roman"/>
          <w:b/>
          <w:sz w:val="20"/>
          <w:szCs w:val="20"/>
        </w:rPr>
        <w:tab/>
      </w:r>
      <w:r w:rsidRPr="000C781A">
        <w:rPr>
          <w:rFonts w:ascii="Calibri" w:eastAsia="Cambria" w:hAnsi="Calibri" w:cs="Times New Roman"/>
          <w:b/>
          <w:sz w:val="20"/>
          <w:szCs w:val="20"/>
        </w:rPr>
        <w:tab/>
      </w:r>
      <w:r w:rsidRPr="000C781A">
        <w:rPr>
          <w:rFonts w:ascii="Calibri" w:eastAsia="Cambria" w:hAnsi="Calibri" w:cs="Times New Roman"/>
          <w:b/>
          <w:sz w:val="20"/>
          <w:szCs w:val="20"/>
        </w:rPr>
        <w:tab/>
      </w:r>
      <w:r w:rsidRPr="000C781A">
        <w:rPr>
          <w:rFonts w:ascii="Calibri" w:eastAsia="Cambria" w:hAnsi="Calibri" w:cs="Times New Roman"/>
          <w:b/>
          <w:sz w:val="20"/>
          <w:szCs w:val="20"/>
        </w:rPr>
        <w:tab/>
      </w:r>
      <w:r w:rsidRPr="000C781A">
        <w:rPr>
          <w:rFonts w:ascii="Calibri" w:eastAsia="Cambria" w:hAnsi="Calibri" w:cs="Times New Roman"/>
          <w:b/>
          <w:sz w:val="20"/>
          <w:szCs w:val="20"/>
        </w:rPr>
        <w:tab/>
        <w:t>2022</w:t>
      </w:r>
    </w:p>
    <w:p w14:paraId="24FF470B" w14:textId="423B6578" w:rsidR="003B1856" w:rsidRPr="000C781A" w:rsidRDefault="00DE77DF" w:rsidP="00DE77DF">
      <w:pPr>
        <w:spacing w:after="0" w:line="240" w:lineRule="auto"/>
        <w:rPr>
          <w:rFonts w:ascii="Calibri" w:eastAsia="Cambria" w:hAnsi="Calibri" w:cs="Times New Roman"/>
          <w:b/>
          <w:sz w:val="20"/>
          <w:szCs w:val="20"/>
        </w:rPr>
      </w:pPr>
      <w:r w:rsidRPr="000C781A">
        <w:rPr>
          <w:rFonts w:ascii="Calibri" w:eastAsia="Cambria" w:hAnsi="Calibri" w:cs="Times New Roman"/>
          <w:b/>
          <w:sz w:val="20"/>
          <w:szCs w:val="20"/>
        </w:rPr>
        <w:t>Portland Open Studios, Portland, OR</w:t>
      </w:r>
      <w:r w:rsidRPr="000C781A">
        <w:rPr>
          <w:rFonts w:ascii="Calibri" w:eastAsia="Cambria" w:hAnsi="Calibri" w:cs="Times New Roman"/>
          <w:b/>
          <w:sz w:val="20"/>
          <w:szCs w:val="20"/>
        </w:rPr>
        <w:tab/>
      </w:r>
      <w:r w:rsidRPr="000C781A">
        <w:rPr>
          <w:rFonts w:ascii="Calibri" w:eastAsia="Cambria" w:hAnsi="Calibri" w:cs="Times New Roman"/>
          <w:b/>
          <w:sz w:val="20"/>
          <w:szCs w:val="20"/>
        </w:rPr>
        <w:tab/>
      </w:r>
      <w:r w:rsidRPr="000C781A">
        <w:rPr>
          <w:rFonts w:ascii="Calibri" w:eastAsia="Cambria" w:hAnsi="Calibri" w:cs="Times New Roman"/>
          <w:b/>
          <w:sz w:val="20"/>
          <w:szCs w:val="20"/>
        </w:rPr>
        <w:tab/>
      </w:r>
      <w:r w:rsidRPr="000C781A">
        <w:rPr>
          <w:rFonts w:ascii="Calibri" w:eastAsia="Cambria" w:hAnsi="Calibri" w:cs="Times New Roman"/>
          <w:b/>
          <w:sz w:val="20"/>
          <w:szCs w:val="20"/>
        </w:rPr>
        <w:tab/>
      </w:r>
      <w:r w:rsidRPr="000C781A">
        <w:rPr>
          <w:rFonts w:ascii="Calibri" w:eastAsia="Cambria" w:hAnsi="Calibri" w:cs="Times New Roman"/>
          <w:b/>
          <w:sz w:val="20"/>
          <w:szCs w:val="20"/>
        </w:rPr>
        <w:tab/>
      </w:r>
      <w:r w:rsidRPr="000C781A">
        <w:rPr>
          <w:rFonts w:ascii="Calibri" w:eastAsia="Cambria" w:hAnsi="Calibri" w:cs="Times New Roman"/>
          <w:b/>
          <w:sz w:val="20"/>
          <w:szCs w:val="20"/>
        </w:rPr>
        <w:tab/>
      </w:r>
      <w:r w:rsidRPr="000C781A">
        <w:rPr>
          <w:rFonts w:ascii="Calibri" w:eastAsia="Cambria" w:hAnsi="Calibri" w:cs="Times New Roman"/>
          <w:b/>
          <w:sz w:val="20"/>
          <w:szCs w:val="20"/>
        </w:rPr>
        <w:tab/>
        <w:t xml:space="preserve">                                     2007-2020</w:t>
      </w:r>
    </w:p>
    <w:p w14:paraId="5B8C1494" w14:textId="3DE067F9" w:rsidR="000845F5" w:rsidRPr="000C781A" w:rsidRDefault="000845F5" w:rsidP="003B1856">
      <w:pPr>
        <w:spacing w:after="0" w:line="240" w:lineRule="auto"/>
        <w:rPr>
          <w:rFonts w:ascii="Calibri" w:eastAsia="Cambria" w:hAnsi="Calibri" w:cs="Times New Roman"/>
          <w:b/>
          <w:sz w:val="20"/>
          <w:szCs w:val="20"/>
        </w:rPr>
      </w:pPr>
      <w:r w:rsidRPr="000C781A">
        <w:rPr>
          <w:rFonts w:ascii="Calibri" w:eastAsia="Cambria" w:hAnsi="Calibri" w:cs="Times New Roman"/>
          <w:b/>
          <w:sz w:val="20"/>
          <w:szCs w:val="20"/>
        </w:rPr>
        <w:t>Mark Woolly Gallery, Portland, OR</w:t>
      </w:r>
      <w:r w:rsidRPr="000C781A">
        <w:rPr>
          <w:rFonts w:ascii="Calibri" w:eastAsia="Cambria" w:hAnsi="Calibri" w:cs="Times New Roman"/>
          <w:b/>
          <w:sz w:val="20"/>
          <w:szCs w:val="20"/>
        </w:rPr>
        <w:tab/>
      </w:r>
      <w:r w:rsidRPr="000C781A">
        <w:rPr>
          <w:rFonts w:ascii="Calibri" w:eastAsia="Cambria" w:hAnsi="Calibri" w:cs="Times New Roman"/>
          <w:b/>
          <w:sz w:val="20"/>
          <w:szCs w:val="20"/>
        </w:rPr>
        <w:tab/>
      </w:r>
      <w:r w:rsidRPr="000C781A">
        <w:rPr>
          <w:rFonts w:ascii="Calibri" w:eastAsia="Cambria" w:hAnsi="Calibri" w:cs="Times New Roman"/>
          <w:b/>
          <w:sz w:val="20"/>
          <w:szCs w:val="20"/>
        </w:rPr>
        <w:tab/>
      </w:r>
      <w:r w:rsidRPr="000C781A">
        <w:rPr>
          <w:rFonts w:ascii="Calibri" w:eastAsia="Cambria" w:hAnsi="Calibri" w:cs="Times New Roman"/>
          <w:b/>
          <w:sz w:val="20"/>
          <w:szCs w:val="20"/>
        </w:rPr>
        <w:tab/>
      </w:r>
      <w:r w:rsidRPr="000C781A">
        <w:rPr>
          <w:rFonts w:ascii="Calibri" w:eastAsia="Cambria" w:hAnsi="Calibri" w:cs="Times New Roman"/>
          <w:b/>
          <w:sz w:val="20"/>
          <w:szCs w:val="20"/>
        </w:rPr>
        <w:tab/>
      </w:r>
      <w:r w:rsidRPr="000C781A">
        <w:rPr>
          <w:rFonts w:ascii="Calibri" w:eastAsia="Cambria" w:hAnsi="Calibri" w:cs="Times New Roman"/>
          <w:b/>
          <w:sz w:val="20"/>
          <w:szCs w:val="20"/>
        </w:rPr>
        <w:tab/>
      </w:r>
      <w:r w:rsidRPr="000C781A">
        <w:rPr>
          <w:rFonts w:ascii="Calibri" w:eastAsia="Cambria" w:hAnsi="Calibri" w:cs="Times New Roman"/>
          <w:b/>
          <w:sz w:val="20"/>
          <w:szCs w:val="20"/>
        </w:rPr>
        <w:tab/>
      </w:r>
      <w:r w:rsidRPr="000C781A">
        <w:rPr>
          <w:rFonts w:ascii="Calibri" w:eastAsia="Cambria" w:hAnsi="Calibri" w:cs="Times New Roman"/>
          <w:b/>
          <w:sz w:val="20"/>
          <w:szCs w:val="20"/>
        </w:rPr>
        <w:tab/>
        <w:t xml:space="preserve">                </w:t>
      </w:r>
      <w:r w:rsidRPr="000C781A">
        <w:rPr>
          <w:rFonts w:ascii="Calibri" w:eastAsia="Cambria" w:hAnsi="Calibri" w:cs="Times New Roman"/>
          <w:b/>
          <w:sz w:val="20"/>
          <w:szCs w:val="20"/>
        </w:rPr>
        <w:tab/>
        <w:t xml:space="preserve">                2013</w:t>
      </w:r>
    </w:p>
    <w:p w14:paraId="7055467D" w14:textId="233C4E14" w:rsidR="003B1856" w:rsidRPr="000C781A" w:rsidRDefault="003B1856" w:rsidP="003B1856">
      <w:pPr>
        <w:spacing w:after="0" w:line="240" w:lineRule="auto"/>
        <w:rPr>
          <w:rFonts w:ascii="Calibri" w:eastAsia="Cambria" w:hAnsi="Calibri" w:cs="Times New Roman"/>
          <w:b/>
          <w:sz w:val="20"/>
          <w:szCs w:val="20"/>
        </w:rPr>
      </w:pPr>
      <w:r w:rsidRPr="000C781A">
        <w:rPr>
          <w:rFonts w:ascii="Calibri" w:eastAsia="Cambria" w:hAnsi="Calibri" w:cs="Times New Roman"/>
          <w:b/>
          <w:sz w:val="20"/>
          <w:szCs w:val="20"/>
        </w:rPr>
        <w:t>510Museum &amp; Art Space – Transitions – Invited to Curate, Arts Council, Lake Oswego, OR</w:t>
      </w:r>
      <w:r w:rsidRPr="000C781A">
        <w:rPr>
          <w:rFonts w:ascii="Calibri" w:eastAsia="Cambria" w:hAnsi="Calibri" w:cs="Times New Roman"/>
          <w:b/>
          <w:sz w:val="20"/>
          <w:szCs w:val="20"/>
        </w:rPr>
        <w:tab/>
      </w:r>
      <w:r w:rsidRPr="000C781A">
        <w:rPr>
          <w:rFonts w:ascii="Calibri" w:eastAsia="Cambria" w:hAnsi="Calibri" w:cs="Times New Roman"/>
          <w:b/>
          <w:sz w:val="20"/>
          <w:szCs w:val="20"/>
        </w:rPr>
        <w:tab/>
      </w:r>
      <w:r w:rsidRPr="000C781A">
        <w:rPr>
          <w:rFonts w:ascii="Calibri" w:eastAsia="Cambria" w:hAnsi="Calibri" w:cs="Times New Roman"/>
          <w:b/>
          <w:sz w:val="20"/>
          <w:szCs w:val="20"/>
        </w:rPr>
        <w:tab/>
        <w:t xml:space="preserve">          04/2013</w:t>
      </w:r>
    </w:p>
    <w:p w14:paraId="61CFC038" w14:textId="315DA81F" w:rsidR="00A569CA" w:rsidRPr="00A569CA" w:rsidRDefault="003B1856" w:rsidP="003B1856">
      <w:pPr>
        <w:numPr>
          <w:ilvl w:val="0"/>
          <w:numId w:val="2"/>
        </w:numPr>
        <w:spacing w:after="0" w:line="240" w:lineRule="auto"/>
        <w:ind w:left="1152" w:hanging="720"/>
        <w:contextualSpacing/>
        <w:rPr>
          <w:rFonts w:ascii="Calibri" w:eastAsia="Cambria" w:hAnsi="Calibri" w:cs="Times New Roman"/>
          <w:b/>
          <w:sz w:val="20"/>
          <w:szCs w:val="20"/>
        </w:rPr>
      </w:pPr>
      <w:r w:rsidRPr="000C781A">
        <w:rPr>
          <w:rFonts w:ascii="Calibri" w:eastAsia="Cambria" w:hAnsi="Calibri" w:cs="Times New Roman"/>
          <w:b/>
          <w:sz w:val="20"/>
          <w:szCs w:val="20"/>
        </w:rPr>
        <w:t xml:space="preserve">Featured artists included </w:t>
      </w:r>
      <w:r w:rsidR="000C781A" w:rsidRPr="000C781A">
        <w:rPr>
          <w:rFonts w:ascii="Calibri" w:eastAsia="Cambria" w:hAnsi="Calibri" w:cs="Times New Roman"/>
          <w:b/>
          <w:sz w:val="20"/>
          <w:szCs w:val="20"/>
        </w:rPr>
        <w:t xml:space="preserve">Christopher B. Mooney, </w:t>
      </w:r>
      <w:r w:rsidRPr="000C781A">
        <w:rPr>
          <w:rFonts w:ascii="Calibri" w:eastAsia="Cambria" w:hAnsi="Calibri" w:cs="Times New Roman"/>
          <w:b/>
          <w:sz w:val="20"/>
          <w:szCs w:val="20"/>
        </w:rPr>
        <w:t>Don Bishop, Eric Boyer, and Michael Orwick.</w:t>
      </w:r>
    </w:p>
    <w:p w14:paraId="49E183D4" w14:textId="192002BC" w:rsidR="00A569CA" w:rsidRDefault="00A569CA" w:rsidP="003B1856">
      <w:pPr>
        <w:spacing w:after="0" w:line="240" w:lineRule="auto"/>
        <w:contextualSpacing/>
        <w:rPr>
          <w:rFonts w:ascii="Calibri" w:eastAsia="Cambria" w:hAnsi="Calibri" w:cs="Times New Roman"/>
          <w:b/>
          <w:sz w:val="20"/>
          <w:szCs w:val="20"/>
        </w:rPr>
      </w:pPr>
      <w:r w:rsidRPr="00A569CA">
        <w:rPr>
          <w:rFonts w:ascii="Calibri" w:eastAsia="Cambria" w:hAnsi="Calibri" w:cs="Times New Roman"/>
          <w:b/>
          <w:sz w:val="20"/>
          <w:szCs w:val="20"/>
        </w:rPr>
        <w:t>The Powerhouse Project and Art Contemplates Industry: Willamette Falls Foundation, The Estacada Area Arts Commission, and Portland General Electric</w:t>
      </w:r>
      <w:r w:rsidRPr="00A569CA">
        <w:rPr>
          <w:rFonts w:ascii="Calibri" w:eastAsia="Cambria" w:hAnsi="Calibri" w:cs="Times New Roman"/>
          <w:b/>
          <w:sz w:val="20"/>
          <w:szCs w:val="20"/>
        </w:rPr>
        <w:tab/>
      </w:r>
      <w:r w:rsidRPr="00A569CA">
        <w:rPr>
          <w:rFonts w:ascii="Calibri" w:eastAsia="Cambria" w:hAnsi="Calibri" w:cs="Times New Roman"/>
          <w:b/>
          <w:sz w:val="20"/>
          <w:szCs w:val="20"/>
        </w:rPr>
        <w:tab/>
      </w:r>
      <w:r w:rsidRPr="00A569CA">
        <w:rPr>
          <w:rFonts w:ascii="Calibri" w:eastAsia="Cambria" w:hAnsi="Calibri" w:cs="Times New Roman"/>
          <w:b/>
          <w:sz w:val="20"/>
          <w:szCs w:val="20"/>
        </w:rPr>
        <w:tab/>
        <w:t xml:space="preserve">      </w:t>
      </w:r>
      <w:r w:rsidRPr="00A569CA">
        <w:rPr>
          <w:rFonts w:ascii="Calibri" w:eastAsia="Cambria" w:hAnsi="Calibri" w:cs="Times New Roman"/>
          <w:b/>
          <w:sz w:val="20"/>
          <w:szCs w:val="20"/>
        </w:rPr>
        <w:tab/>
      </w:r>
      <w:r w:rsidRPr="00A569CA">
        <w:rPr>
          <w:rFonts w:ascii="Calibri" w:eastAsia="Cambria" w:hAnsi="Calibri" w:cs="Times New Roman"/>
          <w:b/>
          <w:sz w:val="20"/>
          <w:szCs w:val="20"/>
        </w:rPr>
        <w:tab/>
      </w:r>
      <w:r w:rsidRPr="00A569CA">
        <w:rPr>
          <w:rFonts w:ascii="Calibri" w:eastAsia="Cambria" w:hAnsi="Calibri" w:cs="Times New Roman"/>
          <w:b/>
          <w:sz w:val="20"/>
          <w:szCs w:val="20"/>
        </w:rPr>
        <w:tab/>
      </w:r>
      <w:r w:rsidRPr="00A569CA">
        <w:rPr>
          <w:rFonts w:ascii="Calibri" w:eastAsia="Cambria" w:hAnsi="Calibri" w:cs="Times New Roman"/>
          <w:b/>
          <w:sz w:val="20"/>
          <w:szCs w:val="20"/>
        </w:rPr>
        <w:tab/>
      </w:r>
      <w:r w:rsidRPr="00A569CA">
        <w:rPr>
          <w:rFonts w:ascii="Calibri" w:eastAsia="Cambria" w:hAnsi="Calibri" w:cs="Times New Roman"/>
          <w:b/>
          <w:sz w:val="20"/>
          <w:szCs w:val="20"/>
        </w:rPr>
        <w:tab/>
      </w:r>
      <w:r w:rsidRPr="00A569CA">
        <w:rPr>
          <w:rFonts w:ascii="Calibri" w:eastAsia="Cambria" w:hAnsi="Calibri" w:cs="Times New Roman"/>
          <w:b/>
          <w:sz w:val="20"/>
          <w:szCs w:val="20"/>
        </w:rPr>
        <w:tab/>
      </w:r>
      <w:r w:rsidRPr="00A569CA">
        <w:rPr>
          <w:rFonts w:ascii="Calibri" w:eastAsia="Cambria" w:hAnsi="Calibri" w:cs="Times New Roman"/>
          <w:b/>
          <w:sz w:val="20"/>
          <w:szCs w:val="20"/>
        </w:rPr>
        <w:tab/>
        <w:t xml:space="preserve">      2007-2012</w:t>
      </w:r>
    </w:p>
    <w:p w14:paraId="447E542B" w14:textId="74070133" w:rsidR="00A569CA" w:rsidRDefault="00A569CA" w:rsidP="003B1856">
      <w:pPr>
        <w:spacing w:after="0" w:line="240" w:lineRule="auto"/>
        <w:contextualSpacing/>
        <w:rPr>
          <w:rFonts w:ascii="Calibri" w:eastAsia="Cambria" w:hAnsi="Calibri" w:cs="Times New Roman"/>
          <w:b/>
          <w:sz w:val="20"/>
          <w:szCs w:val="20"/>
        </w:rPr>
      </w:pPr>
      <w:r w:rsidRPr="00A569CA">
        <w:rPr>
          <w:rFonts w:ascii="Calibri" w:eastAsia="Cambria" w:hAnsi="Calibri" w:cs="Times New Roman"/>
          <w:b/>
          <w:sz w:val="20"/>
          <w:szCs w:val="20"/>
        </w:rPr>
        <w:t>Multnomah Arts Center, Portland, OR</w:t>
      </w:r>
      <w:r w:rsidRPr="00A569CA">
        <w:rPr>
          <w:rFonts w:ascii="Calibri" w:eastAsia="Cambria" w:hAnsi="Calibri" w:cs="Times New Roman"/>
          <w:b/>
          <w:sz w:val="20"/>
          <w:szCs w:val="20"/>
        </w:rPr>
        <w:tab/>
      </w:r>
      <w:r w:rsidRPr="00A569CA">
        <w:rPr>
          <w:rFonts w:ascii="Calibri" w:eastAsia="Cambria" w:hAnsi="Calibri" w:cs="Times New Roman"/>
          <w:b/>
          <w:sz w:val="20"/>
          <w:szCs w:val="20"/>
        </w:rPr>
        <w:tab/>
      </w:r>
      <w:r w:rsidRPr="00A569CA">
        <w:rPr>
          <w:rFonts w:ascii="Calibri" w:eastAsia="Cambria" w:hAnsi="Calibri" w:cs="Times New Roman"/>
          <w:b/>
          <w:sz w:val="20"/>
          <w:szCs w:val="20"/>
        </w:rPr>
        <w:tab/>
      </w:r>
      <w:r w:rsidRPr="00A569CA">
        <w:rPr>
          <w:rFonts w:ascii="Calibri" w:eastAsia="Cambria" w:hAnsi="Calibri" w:cs="Times New Roman"/>
          <w:b/>
          <w:sz w:val="20"/>
          <w:szCs w:val="20"/>
        </w:rPr>
        <w:tab/>
      </w:r>
      <w:r w:rsidRPr="00A569CA">
        <w:rPr>
          <w:rFonts w:ascii="Calibri" w:eastAsia="Cambria" w:hAnsi="Calibri" w:cs="Times New Roman"/>
          <w:b/>
          <w:sz w:val="20"/>
          <w:szCs w:val="20"/>
        </w:rPr>
        <w:tab/>
      </w:r>
      <w:r w:rsidRPr="00A569CA">
        <w:rPr>
          <w:rFonts w:ascii="Calibri" w:eastAsia="Cambria" w:hAnsi="Calibri" w:cs="Times New Roman"/>
          <w:b/>
          <w:sz w:val="20"/>
          <w:szCs w:val="20"/>
        </w:rPr>
        <w:tab/>
      </w:r>
      <w:r w:rsidRPr="00A569CA">
        <w:rPr>
          <w:rFonts w:ascii="Calibri" w:eastAsia="Cambria" w:hAnsi="Calibri" w:cs="Times New Roman"/>
          <w:b/>
          <w:sz w:val="20"/>
          <w:szCs w:val="20"/>
        </w:rPr>
        <w:tab/>
      </w:r>
      <w:r w:rsidRPr="00A569CA">
        <w:rPr>
          <w:rFonts w:ascii="Calibri" w:eastAsia="Cambria" w:hAnsi="Calibri" w:cs="Times New Roman"/>
          <w:b/>
          <w:sz w:val="20"/>
          <w:szCs w:val="20"/>
        </w:rPr>
        <w:tab/>
      </w:r>
      <w:r w:rsidRPr="00A569CA">
        <w:rPr>
          <w:rFonts w:ascii="Calibri" w:eastAsia="Cambria" w:hAnsi="Calibri" w:cs="Times New Roman"/>
          <w:b/>
          <w:sz w:val="20"/>
          <w:szCs w:val="20"/>
        </w:rPr>
        <w:tab/>
        <w:t xml:space="preserve">          03/2011</w:t>
      </w:r>
    </w:p>
    <w:p w14:paraId="742D54E2" w14:textId="77777777" w:rsidR="003B1856" w:rsidRPr="000C781A" w:rsidRDefault="003B1856" w:rsidP="003B1856">
      <w:pPr>
        <w:spacing w:after="0" w:line="240" w:lineRule="auto"/>
        <w:contextualSpacing/>
        <w:rPr>
          <w:rFonts w:ascii="Calibri" w:eastAsia="Cambria" w:hAnsi="Calibri" w:cs="Times New Roman"/>
          <w:b/>
          <w:sz w:val="20"/>
          <w:szCs w:val="20"/>
        </w:rPr>
      </w:pPr>
      <w:r w:rsidRPr="000C781A">
        <w:rPr>
          <w:rFonts w:ascii="Calibri" w:eastAsia="Cambria" w:hAnsi="Calibri" w:cs="Times New Roman"/>
          <w:b/>
          <w:sz w:val="20"/>
          <w:szCs w:val="20"/>
        </w:rPr>
        <w:t>Portland Bridge Festival, Trusses Gallery, Pioneer Place Mall, Portland, OR</w:t>
      </w:r>
      <w:r w:rsidRPr="000C781A">
        <w:rPr>
          <w:rFonts w:ascii="Calibri" w:eastAsia="Cambria" w:hAnsi="Calibri" w:cs="Times New Roman"/>
          <w:b/>
          <w:sz w:val="20"/>
          <w:szCs w:val="20"/>
        </w:rPr>
        <w:tab/>
      </w:r>
      <w:r w:rsidRPr="000C781A">
        <w:rPr>
          <w:rFonts w:ascii="Calibri" w:eastAsia="Cambria" w:hAnsi="Calibri" w:cs="Times New Roman"/>
          <w:b/>
          <w:sz w:val="20"/>
          <w:szCs w:val="20"/>
        </w:rPr>
        <w:tab/>
      </w:r>
      <w:r w:rsidRPr="000C781A">
        <w:rPr>
          <w:rFonts w:ascii="Calibri" w:eastAsia="Cambria" w:hAnsi="Calibri" w:cs="Times New Roman"/>
          <w:b/>
          <w:sz w:val="20"/>
          <w:szCs w:val="20"/>
        </w:rPr>
        <w:tab/>
      </w:r>
      <w:r w:rsidRPr="000C781A">
        <w:rPr>
          <w:rFonts w:ascii="Calibri" w:eastAsia="Cambria" w:hAnsi="Calibri" w:cs="Times New Roman"/>
          <w:b/>
          <w:sz w:val="20"/>
          <w:szCs w:val="20"/>
        </w:rPr>
        <w:tab/>
      </w:r>
      <w:r w:rsidRPr="000C781A">
        <w:rPr>
          <w:rFonts w:ascii="Calibri" w:eastAsia="Cambria" w:hAnsi="Calibri" w:cs="Times New Roman"/>
          <w:b/>
          <w:sz w:val="20"/>
          <w:szCs w:val="20"/>
        </w:rPr>
        <w:tab/>
      </w:r>
      <w:r w:rsidRPr="000C781A">
        <w:rPr>
          <w:rFonts w:ascii="Calibri" w:eastAsia="Cambria" w:hAnsi="Calibri" w:cs="Times New Roman"/>
          <w:b/>
          <w:sz w:val="20"/>
          <w:szCs w:val="20"/>
        </w:rPr>
        <w:tab/>
        <w:t xml:space="preserve">2010 </w:t>
      </w:r>
    </w:p>
    <w:p w14:paraId="4F814F34" w14:textId="6D0CB009" w:rsidR="00E10F49" w:rsidRPr="00E10F49" w:rsidRDefault="00E10F49" w:rsidP="003B1856">
      <w:pPr>
        <w:spacing w:after="0" w:line="240" w:lineRule="auto"/>
        <w:contextualSpacing/>
        <w:rPr>
          <w:rFonts w:ascii="Calibri" w:eastAsia="Cambria" w:hAnsi="Calibri" w:cs="Times New Roman"/>
          <w:b/>
          <w:sz w:val="20"/>
          <w:szCs w:val="20"/>
        </w:rPr>
      </w:pPr>
      <w:r w:rsidRPr="00E10F49">
        <w:rPr>
          <w:b/>
          <w:sz w:val="20"/>
          <w:szCs w:val="20"/>
        </w:rPr>
        <w:t>Oregon Biennial, Portland Art Museum, Portland, OR</w:t>
      </w:r>
      <w:r>
        <w:rPr>
          <w:b/>
          <w:sz w:val="20"/>
          <w:szCs w:val="20"/>
        </w:rPr>
        <w:t xml:space="preserve">                                                                                                                              </w:t>
      </w:r>
      <w:r w:rsidRPr="00E10F49">
        <w:rPr>
          <w:b/>
          <w:sz w:val="20"/>
          <w:szCs w:val="20"/>
        </w:rPr>
        <w:t>1995</w:t>
      </w:r>
    </w:p>
    <w:p w14:paraId="641D2578" w14:textId="2F9CCBE8" w:rsidR="000C781A" w:rsidRPr="00A569CA" w:rsidRDefault="000C781A" w:rsidP="000C781A">
      <w:pPr>
        <w:spacing w:after="0" w:line="240" w:lineRule="auto"/>
        <w:contextualSpacing/>
        <w:rPr>
          <w:rFonts w:ascii="Calibri" w:eastAsia="Cambria" w:hAnsi="Calibri" w:cs="Times New Roman"/>
          <w:sz w:val="20"/>
          <w:szCs w:val="20"/>
        </w:rPr>
      </w:pPr>
    </w:p>
    <w:p w14:paraId="164ADC7C" w14:textId="237E57CD" w:rsidR="000C781A" w:rsidRDefault="000C781A" w:rsidP="000C781A">
      <w:pPr>
        <w:spacing w:after="0" w:line="240" w:lineRule="auto"/>
        <w:rPr>
          <w:rFonts w:ascii="Calibri" w:eastAsia="Cambria" w:hAnsi="Calibri" w:cs="Tahoma"/>
          <w:b/>
        </w:rPr>
      </w:pPr>
      <w:r w:rsidRPr="000C781A">
        <w:rPr>
          <w:rFonts w:ascii="Calibri" w:eastAsia="Cambria" w:hAnsi="Calibri" w:cs="Tahoma"/>
          <w:b/>
        </w:rPr>
        <w:tab/>
      </w:r>
    </w:p>
    <w:p w14:paraId="3C2DE94D" w14:textId="77777777" w:rsidR="00A569CA" w:rsidRDefault="00A569CA" w:rsidP="000C781A">
      <w:pPr>
        <w:spacing w:after="0" w:line="240" w:lineRule="auto"/>
        <w:rPr>
          <w:rFonts w:ascii="Calibri" w:eastAsia="Cambria" w:hAnsi="Calibri" w:cs="Tahoma"/>
          <w:b/>
        </w:rPr>
      </w:pPr>
    </w:p>
    <w:p w14:paraId="0EAB1B26" w14:textId="77777777" w:rsidR="00A569CA" w:rsidRPr="00A569CA" w:rsidRDefault="00A569CA" w:rsidP="000C781A">
      <w:pPr>
        <w:spacing w:after="0" w:line="240" w:lineRule="auto"/>
        <w:rPr>
          <w:rFonts w:ascii="Calibri" w:eastAsia="Cambria" w:hAnsi="Calibri" w:cs="Tahoma"/>
          <w:b/>
          <w:sz w:val="16"/>
          <w:szCs w:val="16"/>
        </w:rPr>
      </w:pPr>
    </w:p>
    <w:p w14:paraId="6A29E8D4" w14:textId="77777777" w:rsidR="000C781A" w:rsidRPr="00FB5F88" w:rsidRDefault="000C781A" w:rsidP="000C781A">
      <w:pPr>
        <w:tabs>
          <w:tab w:val="right" w:pos="9872"/>
        </w:tabs>
        <w:spacing w:after="0" w:line="240" w:lineRule="auto"/>
        <w:ind w:left="1440" w:right="288"/>
        <w:jc w:val="right"/>
        <w:rPr>
          <w:rFonts w:ascii="Calibri" w:eastAsia="Bookman Old Style" w:hAnsi="Calibri" w:cs="Arial"/>
          <w:b/>
          <w:sz w:val="23"/>
          <w:szCs w:val="23"/>
        </w:rPr>
      </w:pPr>
      <w:bookmarkStart w:id="0" w:name="_Hlk123215705"/>
      <w:r w:rsidRPr="00FB5F88">
        <w:rPr>
          <w:rFonts w:ascii="Calibri" w:eastAsia="Bookman Old Style" w:hAnsi="Calibri" w:cs="Arial"/>
          <w:b/>
          <w:sz w:val="23"/>
          <w:szCs w:val="23"/>
        </w:rPr>
        <w:lastRenderedPageBreak/>
        <w:t>Christopher B. Mooney, 503-320-0518, Page 2</w:t>
      </w:r>
      <w:r w:rsidRPr="00FB5F88">
        <w:rPr>
          <w:rFonts w:ascii="Calibri" w:eastAsia="Cambria" w:hAnsi="Calibri" w:cs="Times New Roman"/>
          <w:noProof/>
          <w:sz w:val="23"/>
          <w:szCs w:val="23"/>
        </w:rPr>
        <mc:AlternateContent>
          <mc:Choice Requires="wpg">
            <w:drawing>
              <wp:anchor distT="0" distB="0" distL="114300" distR="114300" simplePos="0" relativeHeight="251659264" behindDoc="1" locked="0" layoutInCell="1" allowOverlap="1" wp14:anchorId="01617F0E" wp14:editId="1453FB67">
                <wp:simplePos x="0" y="0"/>
                <wp:positionH relativeFrom="page">
                  <wp:posOffset>713105</wp:posOffset>
                </wp:positionH>
                <wp:positionV relativeFrom="paragraph">
                  <wp:posOffset>196850</wp:posOffset>
                </wp:positionV>
                <wp:extent cx="6345555" cy="1270"/>
                <wp:effectExtent l="0" t="0" r="17145" b="1778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5555" cy="1270"/>
                          <a:chOff x="1123" y="311"/>
                          <a:chExt cx="9994" cy="2"/>
                        </a:xfrm>
                      </wpg:grpSpPr>
                      <wps:wsp>
                        <wps:cNvPr id="59" name="Freeform 59"/>
                        <wps:cNvSpPr>
                          <a:spLocks/>
                        </wps:cNvSpPr>
                        <wps:spPr bwMode="auto">
                          <a:xfrm>
                            <a:off x="1123" y="311"/>
                            <a:ext cx="9994" cy="2"/>
                          </a:xfrm>
                          <a:custGeom>
                            <a:avLst/>
                            <a:gdLst>
                              <a:gd name="T0" fmla="+- 0 1123 1123"/>
                              <a:gd name="T1" fmla="*/ T0 w 9994"/>
                              <a:gd name="T2" fmla="+- 0 11117 1123"/>
                              <a:gd name="T3" fmla="*/ T2 w 9994"/>
                            </a:gdLst>
                            <a:ahLst/>
                            <a:cxnLst>
                              <a:cxn ang="0">
                                <a:pos x="T1" y="0"/>
                              </a:cxn>
                              <a:cxn ang="0">
                                <a:pos x="T3" y="0"/>
                              </a:cxn>
                            </a:cxnLst>
                            <a:rect l="0" t="0" r="r" b="b"/>
                            <a:pathLst>
                              <a:path w="9994">
                                <a:moveTo>
                                  <a:pt x="0" y="0"/>
                                </a:moveTo>
                                <a:lnTo>
                                  <a:pt x="99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D8A176" id="Group 58" o:spid="_x0000_s1026" style="position:absolute;margin-left:56.15pt;margin-top:15.5pt;width:499.65pt;height:.1pt;z-index:-251657216;mso-position-horizontal-relative:page" coordorigin="1123,311" coordsize="9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">
                <v:shape id="Freeform 59" o:spid="_x0000_s1027" style="position:absolute;left:1123;top:311;width:9994;height:2;visibility:visible;mso-wrap-style:square;v-text-anchor:top"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" path="m,l9994,e" filled="f" strokeweight=".58pt">
                  <v:path arrowok="t" o:connecttype="custom" o:connectlocs="0,0;9994,0" o:connectangles="0,0"/>
                </v:shape>
                <w10:wrap anchorx="page"/>
              </v:group>
            </w:pict>
          </mc:Fallback>
        </mc:AlternateContent>
      </w:r>
      <w:r w:rsidRPr="00FB5F88">
        <w:rPr>
          <w:rFonts w:ascii="Calibri" w:eastAsia="Bookman Old Style" w:hAnsi="Calibri" w:cs="Arial"/>
          <w:b/>
          <w:sz w:val="23"/>
          <w:szCs w:val="23"/>
        </w:rPr>
        <w:t xml:space="preserve"> </w:t>
      </w:r>
    </w:p>
    <w:p w14:paraId="541D9565" w14:textId="77777777" w:rsidR="00A569CA" w:rsidRDefault="00A569CA" w:rsidP="00A569CA">
      <w:pPr>
        <w:spacing w:after="0" w:line="240" w:lineRule="auto"/>
        <w:jc w:val="center"/>
        <w:rPr>
          <w:rFonts w:ascii="Calibri" w:eastAsia="Cambria" w:hAnsi="Calibri" w:cs="Tahoma"/>
          <w:b/>
        </w:rPr>
      </w:pPr>
    </w:p>
    <w:p w14:paraId="40FB1DF4" w14:textId="1DA81440" w:rsidR="00A569CA" w:rsidRPr="000C781A" w:rsidRDefault="00A569CA" w:rsidP="00A569CA">
      <w:pPr>
        <w:spacing w:after="0" w:line="240" w:lineRule="auto"/>
        <w:jc w:val="center"/>
        <w:rPr>
          <w:rFonts w:ascii="Calibri" w:eastAsia="Cambria" w:hAnsi="Calibri" w:cs="Tahoma"/>
          <w:b/>
        </w:rPr>
      </w:pPr>
      <w:r w:rsidRPr="000C781A">
        <w:rPr>
          <w:rFonts w:ascii="Calibri" w:eastAsia="Cambria" w:hAnsi="Calibri" w:cs="Tahoma"/>
          <w:b/>
        </w:rPr>
        <w:t xml:space="preserve">ARTIST JUROR | SELECTION COMMITTEE   </w:t>
      </w:r>
    </w:p>
    <w:p w14:paraId="7CB8E23E" w14:textId="77777777" w:rsidR="00A569CA" w:rsidRPr="0080530F" w:rsidRDefault="00A569CA" w:rsidP="00A569CA">
      <w:pPr>
        <w:spacing w:after="0" w:line="240" w:lineRule="auto"/>
        <w:rPr>
          <w:rFonts w:ascii="Calibri" w:eastAsia="Cambria" w:hAnsi="Calibri" w:cs="Tahoma"/>
          <w:b/>
          <w:sz w:val="20"/>
          <w:szCs w:val="20"/>
        </w:rPr>
      </w:pPr>
      <w:r w:rsidRPr="0080530F">
        <w:rPr>
          <w:rFonts w:ascii="Calibri" w:eastAsia="Cambria" w:hAnsi="Calibri" w:cs="Tahoma"/>
          <w:b/>
          <w:sz w:val="20"/>
          <w:szCs w:val="20"/>
        </w:rPr>
        <w:t xml:space="preserve">Society of Washington Artists, Vancouver, WA </w:t>
      </w:r>
      <w:r w:rsidRPr="0080530F">
        <w:rPr>
          <w:rFonts w:ascii="Calibri" w:eastAsia="Cambria" w:hAnsi="Calibri" w:cs="Tahoma"/>
          <w:b/>
          <w:sz w:val="20"/>
          <w:szCs w:val="20"/>
        </w:rPr>
        <w:tab/>
      </w:r>
      <w:r w:rsidRPr="0080530F">
        <w:rPr>
          <w:rFonts w:ascii="Calibri" w:eastAsia="Cambria" w:hAnsi="Calibri" w:cs="Tahoma"/>
          <w:b/>
          <w:sz w:val="20"/>
          <w:szCs w:val="20"/>
        </w:rPr>
        <w:tab/>
      </w:r>
      <w:r w:rsidRPr="0080530F">
        <w:rPr>
          <w:rFonts w:ascii="Calibri" w:eastAsia="Cambria" w:hAnsi="Calibri" w:cs="Tahoma"/>
          <w:b/>
          <w:sz w:val="20"/>
          <w:szCs w:val="20"/>
        </w:rPr>
        <w:tab/>
      </w:r>
      <w:r w:rsidRPr="0080530F">
        <w:rPr>
          <w:rFonts w:ascii="Calibri" w:eastAsia="Cambria" w:hAnsi="Calibri" w:cs="Tahoma"/>
          <w:b/>
          <w:sz w:val="20"/>
          <w:szCs w:val="20"/>
        </w:rPr>
        <w:tab/>
      </w:r>
      <w:r w:rsidRPr="0080530F">
        <w:rPr>
          <w:rFonts w:ascii="Calibri" w:eastAsia="Cambria" w:hAnsi="Calibri" w:cs="Tahoma"/>
          <w:b/>
          <w:sz w:val="20"/>
          <w:szCs w:val="20"/>
        </w:rPr>
        <w:tab/>
        <w:t xml:space="preserve">              </w:t>
      </w:r>
      <w:r w:rsidRPr="0080530F">
        <w:rPr>
          <w:rFonts w:ascii="Calibri" w:eastAsia="Cambria" w:hAnsi="Calibri" w:cs="Tahoma"/>
          <w:b/>
          <w:sz w:val="20"/>
          <w:szCs w:val="20"/>
        </w:rPr>
        <w:tab/>
      </w:r>
      <w:r w:rsidRPr="0080530F">
        <w:rPr>
          <w:rFonts w:ascii="Calibri" w:eastAsia="Cambria" w:hAnsi="Calibri" w:cs="Tahoma"/>
          <w:b/>
          <w:sz w:val="20"/>
          <w:szCs w:val="20"/>
        </w:rPr>
        <w:tab/>
      </w:r>
      <w:r w:rsidRPr="0080530F">
        <w:rPr>
          <w:rFonts w:ascii="Calibri" w:eastAsia="Cambria" w:hAnsi="Calibri" w:cs="Tahoma"/>
          <w:b/>
          <w:sz w:val="20"/>
          <w:szCs w:val="20"/>
        </w:rPr>
        <w:tab/>
        <w:t xml:space="preserve">              </w:t>
      </w:r>
      <w:r>
        <w:rPr>
          <w:rFonts w:ascii="Calibri" w:eastAsia="Cambria" w:hAnsi="Calibri" w:cs="Tahoma"/>
          <w:b/>
          <w:sz w:val="20"/>
          <w:szCs w:val="20"/>
        </w:rPr>
        <w:t xml:space="preserve">  </w:t>
      </w:r>
      <w:r w:rsidRPr="0080530F">
        <w:rPr>
          <w:rFonts w:ascii="Calibri" w:eastAsia="Cambria" w:hAnsi="Calibri" w:cs="Tahoma"/>
          <w:b/>
          <w:sz w:val="20"/>
          <w:szCs w:val="20"/>
        </w:rPr>
        <w:t>2022</w:t>
      </w:r>
    </w:p>
    <w:p w14:paraId="5BCC6519" w14:textId="77777777" w:rsidR="00A569CA" w:rsidRPr="0080530F" w:rsidRDefault="00A569CA" w:rsidP="00A569CA">
      <w:pPr>
        <w:spacing w:after="0" w:line="240" w:lineRule="auto"/>
        <w:rPr>
          <w:rFonts w:ascii="Calibri" w:eastAsia="Cambria" w:hAnsi="Calibri" w:cs="Tahoma"/>
          <w:b/>
          <w:sz w:val="20"/>
          <w:szCs w:val="20"/>
        </w:rPr>
      </w:pPr>
      <w:r w:rsidRPr="0080530F">
        <w:rPr>
          <w:rFonts w:ascii="Calibri" w:eastAsia="Cambria" w:hAnsi="Calibri" w:cs="Tahoma"/>
          <w:b/>
          <w:sz w:val="20"/>
          <w:szCs w:val="20"/>
        </w:rPr>
        <w:t xml:space="preserve">Helene Wurlitzer Foundation, Taos, New Mexico </w:t>
      </w:r>
      <w:r w:rsidRPr="0080530F">
        <w:rPr>
          <w:rFonts w:ascii="Calibri" w:eastAsia="Cambria" w:hAnsi="Calibri" w:cs="Tahoma"/>
          <w:b/>
          <w:sz w:val="20"/>
          <w:szCs w:val="20"/>
        </w:rPr>
        <w:tab/>
        <w:t xml:space="preserve"> </w:t>
      </w:r>
      <w:r w:rsidRPr="0080530F">
        <w:rPr>
          <w:rFonts w:ascii="Calibri" w:eastAsia="Cambria" w:hAnsi="Calibri" w:cs="Tahoma"/>
          <w:b/>
          <w:sz w:val="20"/>
          <w:szCs w:val="20"/>
        </w:rPr>
        <w:tab/>
      </w:r>
      <w:r w:rsidRPr="0080530F">
        <w:rPr>
          <w:rFonts w:ascii="Calibri" w:eastAsia="Cambria" w:hAnsi="Calibri" w:cs="Tahoma"/>
          <w:b/>
          <w:sz w:val="20"/>
          <w:szCs w:val="20"/>
        </w:rPr>
        <w:tab/>
      </w:r>
      <w:r w:rsidRPr="0080530F">
        <w:rPr>
          <w:rFonts w:ascii="Calibri" w:eastAsia="Cambria" w:hAnsi="Calibri" w:cs="Tahoma"/>
          <w:b/>
          <w:sz w:val="20"/>
          <w:szCs w:val="20"/>
        </w:rPr>
        <w:tab/>
      </w:r>
      <w:r w:rsidRPr="0080530F">
        <w:rPr>
          <w:rFonts w:ascii="Calibri" w:eastAsia="Cambria" w:hAnsi="Calibri" w:cs="Tahoma"/>
          <w:b/>
          <w:sz w:val="20"/>
          <w:szCs w:val="20"/>
        </w:rPr>
        <w:tab/>
      </w:r>
      <w:r w:rsidRPr="0080530F">
        <w:rPr>
          <w:rFonts w:ascii="Calibri" w:eastAsia="Cambria" w:hAnsi="Calibri" w:cs="Tahoma"/>
          <w:b/>
          <w:sz w:val="20"/>
          <w:szCs w:val="20"/>
        </w:rPr>
        <w:tab/>
      </w:r>
      <w:r w:rsidRPr="0080530F">
        <w:rPr>
          <w:rFonts w:ascii="Calibri" w:eastAsia="Cambria" w:hAnsi="Calibri" w:cs="Tahoma"/>
          <w:b/>
          <w:sz w:val="20"/>
          <w:szCs w:val="20"/>
        </w:rPr>
        <w:tab/>
        <w:t xml:space="preserve">              </w:t>
      </w:r>
      <w:r>
        <w:rPr>
          <w:rFonts w:ascii="Calibri" w:eastAsia="Cambria" w:hAnsi="Calibri" w:cs="Tahoma"/>
          <w:b/>
          <w:sz w:val="20"/>
          <w:szCs w:val="20"/>
        </w:rPr>
        <w:t xml:space="preserve">                  </w:t>
      </w:r>
      <w:r w:rsidRPr="0080530F">
        <w:rPr>
          <w:rFonts w:ascii="Calibri" w:eastAsia="Cambria" w:hAnsi="Calibri" w:cs="Tahoma"/>
          <w:b/>
          <w:sz w:val="20"/>
          <w:szCs w:val="20"/>
        </w:rPr>
        <w:t>2017</w:t>
      </w:r>
    </w:p>
    <w:p w14:paraId="4B4F6498" w14:textId="77777777" w:rsidR="00A569CA" w:rsidRPr="0080530F" w:rsidRDefault="00A569CA" w:rsidP="00A569CA">
      <w:pPr>
        <w:spacing w:after="0" w:line="240" w:lineRule="auto"/>
        <w:rPr>
          <w:rFonts w:ascii="Calibri" w:eastAsia="Cambria" w:hAnsi="Calibri" w:cs="Tahoma"/>
          <w:b/>
          <w:sz w:val="20"/>
          <w:szCs w:val="20"/>
        </w:rPr>
      </w:pPr>
      <w:r w:rsidRPr="0080530F">
        <w:rPr>
          <w:rFonts w:ascii="Calibri" w:eastAsia="Cambria" w:hAnsi="Calibri" w:cs="Tahoma"/>
          <w:b/>
          <w:sz w:val="20"/>
          <w:szCs w:val="20"/>
        </w:rPr>
        <w:t>Project Grant Selection Committee, Regional Arts and Culture Council</w:t>
      </w:r>
      <w:r>
        <w:rPr>
          <w:rFonts w:ascii="Calibri" w:eastAsia="Cambria" w:hAnsi="Calibri" w:cs="Tahoma"/>
          <w:b/>
          <w:sz w:val="20"/>
          <w:szCs w:val="20"/>
        </w:rPr>
        <w:t xml:space="preserve">, </w:t>
      </w:r>
      <w:r w:rsidRPr="0080530F">
        <w:rPr>
          <w:rFonts w:ascii="Calibri" w:eastAsia="Cambria" w:hAnsi="Calibri" w:cs="Tahoma"/>
          <w:b/>
          <w:sz w:val="20"/>
          <w:szCs w:val="20"/>
        </w:rPr>
        <w:t xml:space="preserve">Portland, OR     </w:t>
      </w:r>
      <w:r w:rsidRPr="0080530F">
        <w:rPr>
          <w:rFonts w:ascii="Calibri" w:eastAsia="Cambria" w:hAnsi="Calibri" w:cs="Tahoma"/>
          <w:b/>
          <w:sz w:val="20"/>
          <w:szCs w:val="20"/>
        </w:rPr>
        <w:tab/>
      </w:r>
      <w:r w:rsidRPr="0080530F">
        <w:rPr>
          <w:rFonts w:ascii="Calibri" w:eastAsia="Cambria" w:hAnsi="Calibri" w:cs="Tahoma"/>
          <w:b/>
          <w:sz w:val="20"/>
          <w:szCs w:val="20"/>
        </w:rPr>
        <w:tab/>
        <w:t xml:space="preserve">             </w:t>
      </w:r>
      <w:r>
        <w:rPr>
          <w:rFonts w:ascii="Calibri" w:eastAsia="Cambria" w:hAnsi="Calibri" w:cs="Tahoma"/>
          <w:b/>
          <w:sz w:val="20"/>
          <w:szCs w:val="20"/>
        </w:rPr>
        <w:t xml:space="preserve">                 </w:t>
      </w:r>
      <w:r w:rsidRPr="0080530F">
        <w:rPr>
          <w:rFonts w:ascii="Calibri" w:eastAsia="Cambria" w:hAnsi="Calibri" w:cs="Tahoma"/>
          <w:b/>
          <w:sz w:val="20"/>
          <w:szCs w:val="20"/>
        </w:rPr>
        <w:t xml:space="preserve"> </w:t>
      </w:r>
      <w:r>
        <w:rPr>
          <w:rFonts w:ascii="Calibri" w:eastAsia="Cambria" w:hAnsi="Calibri" w:cs="Tahoma"/>
          <w:b/>
          <w:sz w:val="20"/>
          <w:szCs w:val="20"/>
        </w:rPr>
        <w:t xml:space="preserve">                 </w:t>
      </w:r>
      <w:r w:rsidRPr="0080530F">
        <w:rPr>
          <w:rFonts w:ascii="Calibri" w:eastAsia="Cambria" w:hAnsi="Calibri" w:cs="Tahoma"/>
          <w:b/>
          <w:sz w:val="20"/>
          <w:szCs w:val="20"/>
        </w:rPr>
        <w:t>2012</w:t>
      </w:r>
    </w:p>
    <w:p w14:paraId="75A1BF95" w14:textId="3FD3065E" w:rsidR="000C781A" w:rsidRPr="00FB5F88" w:rsidRDefault="00A569CA" w:rsidP="00A569CA">
      <w:pPr>
        <w:spacing w:after="0" w:line="240" w:lineRule="auto"/>
        <w:contextualSpacing/>
        <w:rPr>
          <w:rFonts w:ascii="Calibri" w:eastAsia="Cambria" w:hAnsi="Calibri" w:cs="Times New Roman"/>
          <w:sz w:val="20"/>
          <w:szCs w:val="20"/>
        </w:rPr>
      </w:pPr>
      <w:r w:rsidRPr="0080530F">
        <w:rPr>
          <w:rFonts w:ascii="Calibri" w:eastAsia="Cambria" w:hAnsi="Calibri" w:cs="Tahoma"/>
          <w:b/>
          <w:sz w:val="20"/>
          <w:szCs w:val="20"/>
        </w:rPr>
        <w:t>Lake Oswego Visual Chronicles, Lake Oswego, OR</w:t>
      </w:r>
      <w:r w:rsidRPr="0080530F">
        <w:rPr>
          <w:rFonts w:ascii="Calibri" w:eastAsia="Cambria" w:hAnsi="Calibri" w:cs="Tahoma"/>
          <w:b/>
          <w:sz w:val="20"/>
          <w:szCs w:val="20"/>
        </w:rPr>
        <w:tab/>
      </w:r>
      <w:r w:rsidRPr="0080530F">
        <w:rPr>
          <w:rFonts w:ascii="Calibri" w:eastAsia="Cambria" w:hAnsi="Calibri" w:cs="Tahoma"/>
          <w:b/>
          <w:sz w:val="20"/>
          <w:szCs w:val="20"/>
        </w:rPr>
        <w:tab/>
      </w:r>
      <w:r w:rsidRPr="0080530F">
        <w:rPr>
          <w:rFonts w:ascii="Calibri" w:eastAsia="Cambria" w:hAnsi="Calibri" w:cs="Tahoma"/>
          <w:b/>
          <w:sz w:val="20"/>
          <w:szCs w:val="20"/>
        </w:rPr>
        <w:tab/>
      </w:r>
      <w:r w:rsidRPr="0080530F">
        <w:rPr>
          <w:rFonts w:ascii="Calibri" w:eastAsia="Cambria" w:hAnsi="Calibri" w:cs="Tahoma"/>
          <w:b/>
          <w:sz w:val="20"/>
          <w:szCs w:val="20"/>
        </w:rPr>
        <w:tab/>
      </w:r>
      <w:r w:rsidRPr="0080530F">
        <w:rPr>
          <w:rFonts w:ascii="Calibri" w:eastAsia="Cambria" w:hAnsi="Calibri" w:cs="Tahoma"/>
          <w:b/>
          <w:sz w:val="20"/>
          <w:szCs w:val="20"/>
        </w:rPr>
        <w:tab/>
      </w:r>
      <w:r w:rsidRPr="0080530F">
        <w:rPr>
          <w:rFonts w:ascii="Calibri" w:eastAsia="Cambria" w:hAnsi="Calibri" w:cs="Tahoma"/>
          <w:b/>
          <w:sz w:val="20"/>
          <w:szCs w:val="20"/>
        </w:rPr>
        <w:tab/>
        <w:t xml:space="preserve">                            </w:t>
      </w:r>
      <w:r>
        <w:rPr>
          <w:rFonts w:ascii="Calibri" w:eastAsia="Cambria" w:hAnsi="Calibri" w:cs="Tahoma"/>
          <w:b/>
          <w:sz w:val="20"/>
          <w:szCs w:val="20"/>
        </w:rPr>
        <w:t xml:space="preserve">                    </w:t>
      </w:r>
      <w:r w:rsidRPr="0080530F">
        <w:rPr>
          <w:rFonts w:ascii="Calibri" w:eastAsia="Cambria" w:hAnsi="Calibri" w:cs="Tahoma"/>
          <w:b/>
          <w:sz w:val="20"/>
          <w:szCs w:val="20"/>
        </w:rPr>
        <w:t>2011</w:t>
      </w:r>
    </w:p>
    <w:p w14:paraId="7B9A5577" w14:textId="75259A56" w:rsidR="003B1856" w:rsidRPr="00724B50" w:rsidRDefault="003B1856" w:rsidP="003B1856">
      <w:pPr>
        <w:spacing w:after="0" w:line="240" w:lineRule="auto"/>
        <w:jc w:val="center"/>
        <w:rPr>
          <w:rFonts w:ascii="Calibri" w:eastAsia="Cambria" w:hAnsi="Calibri" w:cs="Tahoma"/>
          <w:b/>
          <w:sz w:val="16"/>
          <w:szCs w:val="16"/>
        </w:rPr>
      </w:pPr>
    </w:p>
    <w:p w14:paraId="6ACD9FA7" w14:textId="77777777" w:rsidR="003B1856" w:rsidRPr="00FB5F88" w:rsidRDefault="003B1856" w:rsidP="000C781A">
      <w:pPr>
        <w:spacing w:after="0" w:line="240" w:lineRule="auto"/>
        <w:jc w:val="center"/>
        <w:rPr>
          <w:rFonts w:ascii="Calibri" w:eastAsia="Cambria" w:hAnsi="Calibri" w:cs="Tahoma"/>
          <w:b/>
        </w:rPr>
      </w:pPr>
      <w:r w:rsidRPr="00FB5F88">
        <w:rPr>
          <w:rFonts w:ascii="Calibri" w:eastAsia="Cambria" w:hAnsi="Calibri" w:cs="Tahoma"/>
          <w:b/>
        </w:rPr>
        <w:t>COMMISSIONED WORKS</w:t>
      </w:r>
    </w:p>
    <w:p w14:paraId="6D72B962" w14:textId="77777777" w:rsidR="003B1856" w:rsidRPr="00FB5F88" w:rsidRDefault="003B1856" w:rsidP="003B1856">
      <w:pPr>
        <w:spacing w:after="0" w:line="240" w:lineRule="auto"/>
        <w:rPr>
          <w:rFonts w:ascii="Calibri" w:eastAsia="Cambria" w:hAnsi="Calibri" w:cs="Times New Roman"/>
          <w:b/>
          <w:sz w:val="16"/>
          <w:szCs w:val="16"/>
        </w:rPr>
      </w:pPr>
    </w:p>
    <w:p w14:paraId="653EDE35" w14:textId="77777777" w:rsidR="003B1856" w:rsidRPr="00FB5F88" w:rsidRDefault="003B1856" w:rsidP="003B1856">
      <w:pPr>
        <w:spacing w:after="0" w:line="240" w:lineRule="auto"/>
        <w:contextualSpacing/>
        <w:rPr>
          <w:rFonts w:ascii="Calibri" w:eastAsia="Cambria" w:hAnsi="Calibri" w:cs="Times New Roman"/>
          <w:sz w:val="20"/>
          <w:szCs w:val="20"/>
        </w:rPr>
      </w:pPr>
      <w:r w:rsidRPr="00FB5F88">
        <w:rPr>
          <w:rFonts w:ascii="Calibri" w:eastAsia="Cambria" w:hAnsi="Calibri" w:cs="Times New Roman"/>
          <w:i/>
          <w:sz w:val="20"/>
          <w:szCs w:val="20"/>
        </w:rPr>
        <w:t>Commissioned paintings include urban landscapes, immortalizing important memories, portraits and figurative works of loved ones, homes, favorite bridges, and architecture.</w:t>
      </w:r>
      <w:r w:rsidRPr="00FB5F88">
        <w:rPr>
          <w:rFonts w:ascii="Calibri" w:eastAsia="Cambria" w:hAnsi="Calibri" w:cs="Times New Roman"/>
          <w:sz w:val="20"/>
          <w:szCs w:val="20"/>
        </w:rPr>
        <w:t xml:space="preserve"> </w:t>
      </w:r>
      <w:r w:rsidRPr="00FB5F88">
        <w:rPr>
          <w:rFonts w:ascii="Calibri" w:eastAsia="Cambria" w:hAnsi="Calibri" w:cs="Times New Roman"/>
          <w:i/>
          <w:sz w:val="20"/>
          <w:szCs w:val="20"/>
        </w:rPr>
        <w:t>Clients include:</w:t>
      </w:r>
      <w:r w:rsidRPr="00FB5F88">
        <w:rPr>
          <w:rFonts w:ascii="Calibri" w:eastAsia="Cambria" w:hAnsi="Calibri" w:cs="Times New Roman"/>
          <w:sz w:val="20"/>
          <w:szCs w:val="20"/>
        </w:rPr>
        <w:t xml:space="preserve"> </w:t>
      </w:r>
    </w:p>
    <w:p w14:paraId="37DF8FF7" w14:textId="77777777" w:rsidR="003B1856" w:rsidRPr="0080530F" w:rsidRDefault="003B1856" w:rsidP="003B1856">
      <w:pPr>
        <w:spacing w:after="0" w:line="240" w:lineRule="auto"/>
        <w:contextualSpacing/>
        <w:rPr>
          <w:rFonts w:ascii="Calibri" w:eastAsia="Cambria" w:hAnsi="Calibri" w:cs="Times New Roman"/>
          <w:sz w:val="16"/>
          <w:szCs w:val="16"/>
        </w:rPr>
      </w:pPr>
    </w:p>
    <w:p w14:paraId="6356DC56" w14:textId="77777777" w:rsidR="00E10F49" w:rsidRDefault="00CA1493" w:rsidP="00CA1493">
      <w:pPr>
        <w:numPr>
          <w:ilvl w:val="0"/>
          <w:numId w:val="2"/>
        </w:numPr>
        <w:spacing w:after="0" w:line="240" w:lineRule="auto"/>
        <w:ind w:left="1152" w:hanging="720"/>
        <w:contextualSpacing/>
        <w:rPr>
          <w:rFonts w:ascii="Calibri" w:eastAsia="Cambria" w:hAnsi="Calibri" w:cs="Times New Roman"/>
          <w:sz w:val="20"/>
          <w:szCs w:val="20"/>
        </w:rPr>
      </w:pPr>
      <w:r w:rsidRPr="00FB5F88">
        <w:rPr>
          <w:rFonts w:ascii="Calibri" w:eastAsia="Cambria" w:hAnsi="Calibri" w:cs="Times New Roman"/>
          <w:sz w:val="20"/>
          <w:szCs w:val="20"/>
        </w:rPr>
        <w:t>Pero Design, Chris Pero, Portland, OR</w:t>
      </w:r>
      <w:r w:rsidRPr="00FB5F88">
        <w:rPr>
          <w:rFonts w:ascii="Calibri" w:eastAsia="Cambria" w:hAnsi="Calibri" w:cs="Times New Roman"/>
          <w:sz w:val="20"/>
          <w:szCs w:val="20"/>
        </w:rPr>
        <w:tab/>
      </w:r>
      <w:r w:rsidRPr="00FB5F88">
        <w:rPr>
          <w:rFonts w:ascii="Calibri" w:eastAsia="Cambria" w:hAnsi="Calibri" w:cs="Times New Roman"/>
          <w:sz w:val="20"/>
          <w:szCs w:val="20"/>
        </w:rPr>
        <w:tab/>
      </w:r>
      <w:r w:rsidR="00E10F49">
        <w:rPr>
          <w:rFonts w:ascii="Calibri" w:eastAsia="Cambria" w:hAnsi="Calibri" w:cs="Times New Roman"/>
          <w:sz w:val="20"/>
          <w:szCs w:val="20"/>
        </w:rPr>
        <w:t xml:space="preserve">                                                                                                     2008/</w:t>
      </w:r>
      <w:r w:rsidR="00E10F49" w:rsidRPr="00FB5F88">
        <w:rPr>
          <w:rFonts w:ascii="Calibri" w:eastAsia="Cambria" w:hAnsi="Calibri" w:cs="Times New Roman"/>
          <w:sz w:val="20"/>
          <w:szCs w:val="20"/>
        </w:rPr>
        <w:t>20</w:t>
      </w:r>
      <w:r w:rsidR="00E10F49">
        <w:rPr>
          <w:rFonts w:ascii="Calibri" w:eastAsia="Cambria" w:hAnsi="Calibri" w:cs="Times New Roman"/>
          <w:sz w:val="20"/>
          <w:szCs w:val="20"/>
        </w:rPr>
        <w:t>22</w:t>
      </w:r>
      <w:r w:rsidRPr="00FB5F88">
        <w:rPr>
          <w:rFonts w:ascii="Calibri" w:eastAsia="Cambria" w:hAnsi="Calibri" w:cs="Times New Roman"/>
          <w:sz w:val="20"/>
          <w:szCs w:val="20"/>
        </w:rPr>
        <w:t xml:space="preserve">  </w:t>
      </w:r>
    </w:p>
    <w:p w14:paraId="1C2C8E0B" w14:textId="66205B3B" w:rsidR="00E10F49" w:rsidRDefault="00E10F49" w:rsidP="00E10F49">
      <w:pPr>
        <w:numPr>
          <w:ilvl w:val="0"/>
          <w:numId w:val="2"/>
        </w:numPr>
        <w:spacing w:after="0" w:line="240" w:lineRule="auto"/>
        <w:ind w:left="1152" w:hanging="720"/>
        <w:contextualSpacing/>
        <w:rPr>
          <w:rFonts w:ascii="Calibri" w:eastAsia="Cambria" w:hAnsi="Calibri" w:cs="Times New Roman"/>
          <w:sz w:val="20"/>
          <w:szCs w:val="20"/>
        </w:rPr>
      </w:pPr>
      <w:r>
        <w:rPr>
          <w:rFonts w:ascii="Calibri" w:eastAsia="Cambria" w:hAnsi="Calibri" w:cs="Times New Roman"/>
          <w:sz w:val="20"/>
          <w:szCs w:val="20"/>
        </w:rPr>
        <w:t>Kathleen Lansing, Small Business Development Center, Clackamas, OR</w:t>
      </w:r>
      <w:r>
        <w:rPr>
          <w:rFonts w:ascii="Calibri" w:eastAsia="Cambria" w:hAnsi="Calibri" w:cs="Times New Roman"/>
          <w:sz w:val="20"/>
          <w:szCs w:val="20"/>
        </w:rPr>
        <w:tab/>
      </w:r>
      <w:r>
        <w:rPr>
          <w:rFonts w:ascii="Calibri" w:eastAsia="Cambria" w:hAnsi="Calibri" w:cs="Times New Roman"/>
          <w:sz w:val="20"/>
          <w:szCs w:val="20"/>
        </w:rPr>
        <w:tab/>
      </w:r>
      <w:r>
        <w:rPr>
          <w:rFonts w:ascii="Calibri" w:eastAsia="Cambria" w:hAnsi="Calibri" w:cs="Times New Roman"/>
          <w:sz w:val="20"/>
          <w:szCs w:val="20"/>
        </w:rPr>
        <w:tab/>
      </w:r>
      <w:r>
        <w:rPr>
          <w:rFonts w:ascii="Calibri" w:eastAsia="Cambria" w:hAnsi="Calibri" w:cs="Times New Roman"/>
          <w:sz w:val="20"/>
          <w:szCs w:val="20"/>
        </w:rPr>
        <w:tab/>
      </w:r>
      <w:r>
        <w:rPr>
          <w:rFonts w:ascii="Calibri" w:eastAsia="Cambria" w:hAnsi="Calibri" w:cs="Times New Roman"/>
          <w:sz w:val="20"/>
          <w:szCs w:val="20"/>
        </w:rPr>
        <w:tab/>
        <w:t>2018</w:t>
      </w:r>
    </w:p>
    <w:p w14:paraId="5629209B" w14:textId="55852783" w:rsidR="00CA1493" w:rsidRPr="00E10F49" w:rsidRDefault="00E10F49" w:rsidP="00E10F49">
      <w:pPr>
        <w:numPr>
          <w:ilvl w:val="0"/>
          <w:numId w:val="2"/>
        </w:numPr>
        <w:spacing w:after="0" w:line="240" w:lineRule="auto"/>
        <w:ind w:left="1152" w:hanging="720"/>
        <w:contextualSpacing/>
        <w:rPr>
          <w:rFonts w:ascii="Calibri" w:eastAsia="Cambria" w:hAnsi="Calibri" w:cs="Times New Roman"/>
          <w:sz w:val="20"/>
          <w:szCs w:val="20"/>
        </w:rPr>
      </w:pPr>
      <w:r>
        <w:rPr>
          <w:rFonts w:ascii="Calibri" w:eastAsia="Cambria" w:hAnsi="Calibri" w:cs="Times New Roman"/>
          <w:sz w:val="20"/>
          <w:szCs w:val="20"/>
        </w:rPr>
        <w:t xml:space="preserve">Harold Goldstein, Board Member of Oregon Ballet, Portland, OR </w:t>
      </w:r>
      <w:r>
        <w:rPr>
          <w:rFonts w:ascii="Calibri" w:eastAsia="Cambria" w:hAnsi="Calibri" w:cs="Times New Roman"/>
          <w:sz w:val="20"/>
          <w:szCs w:val="20"/>
        </w:rPr>
        <w:tab/>
        <w:t xml:space="preserve">                                                                                20</w:t>
      </w:r>
      <w:r w:rsidR="00DF73EA">
        <w:rPr>
          <w:rFonts w:ascii="Calibri" w:eastAsia="Cambria" w:hAnsi="Calibri" w:cs="Times New Roman"/>
          <w:sz w:val="20"/>
          <w:szCs w:val="20"/>
        </w:rPr>
        <w:t>18</w:t>
      </w:r>
    </w:p>
    <w:p w14:paraId="16A2C21C" w14:textId="57261D3D" w:rsidR="003B1856" w:rsidRDefault="003B1856" w:rsidP="003B1856">
      <w:pPr>
        <w:numPr>
          <w:ilvl w:val="0"/>
          <w:numId w:val="2"/>
        </w:numPr>
        <w:spacing w:after="0" w:line="240" w:lineRule="auto"/>
        <w:ind w:left="1152" w:hanging="720"/>
        <w:contextualSpacing/>
        <w:rPr>
          <w:rFonts w:ascii="Calibri" w:eastAsia="Cambria" w:hAnsi="Calibri" w:cs="Times New Roman"/>
          <w:sz w:val="20"/>
          <w:szCs w:val="20"/>
        </w:rPr>
      </w:pPr>
      <w:r>
        <w:rPr>
          <w:rFonts w:ascii="Calibri" w:eastAsia="Cambria" w:hAnsi="Calibri" w:cs="Times New Roman"/>
          <w:sz w:val="20"/>
          <w:szCs w:val="20"/>
        </w:rPr>
        <w:t>Morgan Stanley, Lake Oswego, OR                                                                                                                                        2016</w:t>
      </w:r>
    </w:p>
    <w:p w14:paraId="7CFD7BAB" w14:textId="77777777" w:rsidR="003B1856" w:rsidRPr="00FB5F88" w:rsidRDefault="003B1856" w:rsidP="003B1856">
      <w:pPr>
        <w:numPr>
          <w:ilvl w:val="0"/>
          <w:numId w:val="2"/>
        </w:numPr>
        <w:spacing w:after="0" w:line="240" w:lineRule="auto"/>
        <w:ind w:left="1152" w:hanging="720"/>
        <w:contextualSpacing/>
        <w:rPr>
          <w:rFonts w:ascii="Calibri" w:eastAsia="Cambria" w:hAnsi="Calibri" w:cs="Times New Roman"/>
          <w:sz w:val="20"/>
          <w:szCs w:val="20"/>
        </w:rPr>
      </w:pPr>
      <w:r>
        <w:rPr>
          <w:rFonts w:ascii="Calibri" w:eastAsia="Cambria" w:hAnsi="Calibri" w:cs="Times New Roman"/>
          <w:sz w:val="20"/>
          <w:szCs w:val="20"/>
        </w:rPr>
        <w:t>Premier Mortgages, Portland, OR</w:t>
      </w:r>
      <w:r>
        <w:rPr>
          <w:rFonts w:ascii="Calibri" w:eastAsia="Cambria" w:hAnsi="Calibri" w:cs="Times New Roman"/>
          <w:sz w:val="20"/>
          <w:szCs w:val="20"/>
        </w:rPr>
        <w:tab/>
      </w:r>
      <w:r>
        <w:rPr>
          <w:rFonts w:ascii="Calibri" w:eastAsia="Cambria" w:hAnsi="Calibri" w:cs="Times New Roman"/>
          <w:sz w:val="20"/>
          <w:szCs w:val="20"/>
        </w:rPr>
        <w:tab/>
      </w:r>
      <w:r>
        <w:rPr>
          <w:rFonts w:ascii="Calibri" w:eastAsia="Cambria" w:hAnsi="Calibri" w:cs="Times New Roman"/>
          <w:sz w:val="20"/>
          <w:szCs w:val="20"/>
        </w:rPr>
        <w:tab/>
      </w:r>
      <w:r>
        <w:rPr>
          <w:rFonts w:ascii="Calibri" w:eastAsia="Cambria" w:hAnsi="Calibri" w:cs="Times New Roman"/>
          <w:sz w:val="20"/>
          <w:szCs w:val="20"/>
        </w:rPr>
        <w:tab/>
      </w:r>
      <w:r>
        <w:rPr>
          <w:rFonts w:ascii="Calibri" w:eastAsia="Cambria" w:hAnsi="Calibri" w:cs="Times New Roman"/>
          <w:sz w:val="20"/>
          <w:szCs w:val="20"/>
        </w:rPr>
        <w:tab/>
      </w:r>
      <w:r>
        <w:rPr>
          <w:rFonts w:ascii="Calibri" w:eastAsia="Cambria" w:hAnsi="Calibri" w:cs="Times New Roman"/>
          <w:sz w:val="20"/>
          <w:szCs w:val="20"/>
        </w:rPr>
        <w:tab/>
      </w:r>
      <w:r>
        <w:rPr>
          <w:rFonts w:ascii="Calibri" w:eastAsia="Cambria" w:hAnsi="Calibri" w:cs="Times New Roman"/>
          <w:sz w:val="20"/>
          <w:szCs w:val="20"/>
        </w:rPr>
        <w:tab/>
      </w:r>
      <w:r>
        <w:rPr>
          <w:rFonts w:ascii="Calibri" w:eastAsia="Cambria" w:hAnsi="Calibri" w:cs="Times New Roman"/>
          <w:sz w:val="20"/>
          <w:szCs w:val="20"/>
        </w:rPr>
        <w:tab/>
      </w:r>
      <w:r>
        <w:rPr>
          <w:rFonts w:ascii="Calibri" w:eastAsia="Cambria" w:hAnsi="Calibri" w:cs="Times New Roman"/>
          <w:sz w:val="20"/>
          <w:szCs w:val="20"/>
        </w:rPr>
        <w:tab/>
      </w:r>
      <w:r w:rsidRPr="00FB5F88">
        <w:rPr>
          <w:rFonts w:ascii="Calibri" w:eastAsia="Cambria" w:hAnsi="Calibri" w:cs="Times New Roman"/>
          <w:sz w:val="20"/>
          <w:szCs w:val="20"/>
        </w:rPr>
        <w:t>2015</w:t>
      </w:r>
    </w:p>
    <w:p w14:paraId="237E449C" w14:textId="1519FB50" w:rsidR="003B1856" w:rsidRDefault="003B1856" w:rsidP="003B1856">
      <w:pPr>
        <w:numPr>
          <w:ilvl w:val="0"/>
          <w:numId w:val="2"/>
        </w:numPr>
        <w:spacing w:after="0" w:line="240" w:lineRule="auto"/>
        <w:ind w:left="1152" w:hanging="720"/>
        <w:contextualSpacing/>
        <w:rPr>
          <w:rFonts w:ascii="Calibri" w:eastAsia="Cambria" w:hAnsi="Calibri" w:cs="Times New Roman"/>
          <w:sz w:val="20"/>
          <w:szCs w:val="20"/>
        </w:rPr>
      </w:pPr>
      <w:r w:rsidRPr="00FB5F88">
        <w:rPr>
          <w:rFonts w:ascii="Calibri" w:eastAsia="Cambria" w:hAnsi="Calibri" w:cs="Times New Roman"/>
          <w:sz w:val="20"/>
          <w:szCs w:val="20"/>
        </w:rPr>
        <w:t xml:space="preserve">City Liquidators, Emma </w:t>
      </w:r>
      <w:proofErr w:type="spellStart"/>
      <w:r w:rsidRPr="00FB5F88">
        <w:rPr>
          <w:rFonts w:ascii="Calibri" w:eastAsia="Cambria" w:hAnsi="Calibri" w:cs="Times New Roman"/>
          <w:sz w:val="20"/>
          <w:szCs w:val="20"/>
        </w:rPr>
        <w:t>Pelett</w:t>
      </w:r>
      <w:proofErr w:type="spellEnd"/>
      <w:r w:rsidRPr="00FB5F88">
        <w:rPr>
          <w:rFonts w:ascii="Calibri" w:eastAsia="Cambria" w:hAnsi="Calibri" w:cs="Times New Roman"/>
          <w:sz w:val="20"/>
          <w:szCs w:val="20"/>
        </w:rPr>
        <w:t>, Portland, OR</w:t>
      </w:r>
      <w:r w:rsidRPr="00FB5F88">
        <w:rPr>
          <w:rFonts w:ascii="Calibri" w:eastAsia="Cambria" w:hAnsi="Calibri" w:cs="Times New Roman"/>
          <w:sz w:val="20"/>
          <w:szCs w:val="20"/>
        </w:rPr>
        <w:tab/>
      </w:r>
      <w:r w:rsidRPr="00FB5F88">
        <w:rPr>
          <w:rFonts w:ascii="Calibri" w:eastAsia="Cambria" w:hAnsi="Calibri" w:cs="Times New Roman"/>
          <w:sz w:val="20"/>
          <w:szCs w:val="20"/>
        </w:rPr>
        <w:tab/>
      </w:r>
      <w:r w:rsidRPr="00FB5F88">
        <w:rPr>
          <w:rFonts w:ascii="Calibri" w:eastAsia="Cambria" w:hAnsi="Calibri" w:cs="Times New Roman"/>
          <w:sz w:val="20"/>
          <w:szCs w:val="20"/>
        </w:rPr>
        <w:tab/>
      </w:r>
      <w:r w:rsidRPr="00FB5F88">
        <w:rPr>
          <w:rFonts w:ascii="Calibri" w:eastAsia="Cambria" w:hAnsi="Calibri" w:cs="Times New Roman"/>
          <w:sz w:val="20"/>
          <w:szCs w:val="20"/>
        </w:rPr>
        <w:tab/>
      </w:r>
      <w:r w:rsidRPr="00FB5F88">
        <w:rPr>
          <w:rFonts w:ascii="Calibri" w:eastAsia="Cambria" w:hAnsi="Calibri" w:cs="Times New Roman"/>
          <w:sz w:val="20"/>
          <w:szCs w:val="20"/>
        </w:rPr>
        <w:tab/>
      </w:r>
      <w:r w:rsidRPr="00FB5F88">
        <w:rPr>
          <w:rFonts w:ascii="Calibri" w:eastAsia="Cambria" w:hAnsi="Calibri" w:cs="Times New Roman"/>
          <w:sz w:val="20"/>
          <w:szCs w:val="20"/>
        </w:rPr>
        <w:tab/>
      </w:r>
      <w:r w:rsidRPr="00FB5F88">
        <w:rPr>
          <w:rFonts w:ascii="Calibri" w:eastAsia="Cambria" w:hAnsi="Calibri" w:cs="Times New Roman"/>
          <w:sz w:val="20"/>
          <w:szCs w:val="20"/>
        </w:rPr>
        <w:tab/>
      </w:r>
      <w:r w:rsidRPr="00FB5F88">
        <w:rPr>
          <w:rFonts w:ascii="Calibri" w:eastAsia="Cambria" w:hAnsi="Calibri" w:cs="Times New Roman"/>
          <w:sz w:val="20"/>
          <w:szCs w:val="20"/>
        </w:rPr>
        <w:tab/>
        <w:t>2014</w:t>
      </w:r>
    </w:p>
    <w:p w14:paraId="5C1DC56D" w14:textId="06F60C81" w:rsidR="00DF73EA" w:rsidRDefault="003B1856" w:rsidP="00DF73EA">
      <w:pPr>
        <w:numPr>
          <w:ilvl w:val="0"/>
          <w:numId w:val="2"/>
        </w:numPr>
        <w:spacing w:after="0" w:line="240" w:lineRule="auto"/>
        <w:ind w:left="1152" w:hanging="720"/>
        <w:contextualSpacing/>
        <w:rPr>
          <w:rFonts w:ascii="Calibri" w:eastAsia="Cambria" w:hAnsi="Calibri" w:cs="Times New Roman"/>
          <w:sz w:val="20"/>
          <w:szCs w:val="20"/>
        </w:rPr>
      </w:pPr>
      <w:r w:rsidRPr="00DF73EA">
        <w:rPr>
          <w:rFonts w:ascii="Calibri" w:eastAsia="Cambria" w:hAnsi="Calibri" w:cs="Times New Roman"/>
          <w:sz w:val="20"/>
          <w:szCs w:val="20"/>
        </w:rPr>
        <w:t>Odium, Inc., Richard Gottfried</w:t>
      </w:r>
      <w:r w:rsidRPr="00DF73EA">
        <w:rPr>
          <w:rFonts w:ascii="Calibri" w:eastAsia="Cambria" w:hAnsi="Calibri" w:cs="Times New Roman"/>
          <w:sz w:val="20"/>
          <w:szCs w:val="20"/>
        </w:rPr>
        <w:tab/>
      </w:r>
      <w:r w:rsidRPr="00DF73EA">
        <w:rPr>
          <w:rFonts w:ascii="Calibri" w:eastAsia="Cambria" w:hAnsi="Calibri" w:cs="Times New Roman"/>
          <w:sz w:val="20"/>
          <w:szCs w:val="20"/>
        </w:rPr>
        <w:tab/>
      </w:r>
      <w:r w:rsidRPr="00DF73EA">
        <w:rPr>
          <w:rFonts w:ascii="Calibri" w:eastAsia="Cambria" w:hAnsi="Calibri" w:cs="Times New Roman"/>
          <w:sz w:val="20"/>
          <w:szCs w:val="20"/>
        </w:rPr>
        <w:tab/>
      </w:r>
      <w:r w:rsidRPr="00DF73EA">
        <w:rPr>
          <w:rFonts w:ascii="Calibri" w:eastAsia="Cambria" w:hAnsi="Calibri" w:cs="Times New Roman"/>
          <w:sz w:val="20"/>
          <w:szCs w:val="20"/>
        </w:rPr>
        <w:tab/>
      </w:r>
      <w:r w:rsidRPr="00DF73EA">
        <w:rPr>
          <w:rFonts w:ascii="Calibri" w:eastAsia="Cambria" w:hAnsi="Calibri" w:cs="Times New Roman"/>
          <w:sz w:val="20"/>
          <w:szCs w:val="20"/>
        </w:rPr>
        <w:tab/>
      </w:r>
      <w:r w:rsidRPr="00DF73EA">
        <w:rPr>
          <w:rFonts w:ascii="Calibri" w:eastAsia="Cambria" w:hAnsi="Calibri" w:cs="Times New Roman"/>
          <w:sz w:val="20"/>
          <w:szCs w:val="20"/>
        </w:rPr>
        <w:tab/>
      </w:r>
      <w:r w:rsidRPr="00DF73EA">
        <w:rPr>
          <w:rFonts w:ascii="Calibri" w:eastAsia="Cambria" w:hAnsi="Calibri" w:cs="Times New Roman"/>
          <w:sz w:val="20"/>
          <w:szCs w:val="20"/>
        </w:rPr>
        <w:tab/>
      </w:r>
      <w:r w:rsidRPr="00DF73EA">
        <w:rPr>
          <w:rFonts w:ascii="Calibri" w:eastAsia="Cambria" w:hAnsi="Calibri" w:cs="Times New Roman"/>
          <w:sz w:val="20"/>
          <w:szCs w:val="20"/>
        </w:rPr>
        <w:tab/>
      </w:r>
      <w:r w:rsidR="00DF73EA">
        <w:rPr>
          <w:rFonts w:ascii="Calibri" w:eastAsia="Cambria" w:hAnsi="Calibri" w:cs="Times New Roman"/>
          <w:sz w:val="20"/>
          <w:szCs w:val="20"/>
        </w:rPr>
        <w:t xml:space="preserve">                                </w:t>
      </w:r>
      <w:r w:rsidRPr="00DF73EA">
        <w:rPr>
          <w:rFonts w:ascii="Calibri" w:eastAsia="Cambria" w:hAnsi="Calibri" w:cs="Times New Roman"/>
          <w:sz w:val="20"/>
          <w:szCs w:val="20"/>
        </w:rPr>
        <w:t>2010</w:t>
      </w:r>
    </w:p>
    <w:p w14:paraId="2928F5AE" w14:textId="60A2AA59" w:rsidR="003B1856" w:rsidRPr="00DF73EA" w:rsidRDefault="00E10F49" w:rsidP="00DF73EA">
      <w:pPr>
        <w:numPr>
          <w:ilvl w:val="0"/>
          <w:numId w:val="2"/>
        </w:numPr>
        <w:spacing w:after="0" w:line="240" w:lineRule="auto"/>
        <w:ind w:left="1152" w:hanging="720"/>
        <w:contextualSpacing/>
        <w:rPr>
          <w:rFonts w:ascii="Calibri" w:eastAsia="Cambria" w:hAnsi="Calibri" w:cs="Times New Roman"/>
          <w:sz w:val="20"/>
          <w:szCs w:val="20"/>
        </w:rPr>
      </w:pPr>
      <w:r w:rsidRPr="00DF73EA">
        <w:rPr>
          <w:rFonts w:ascii="Calibri" w:eastAsia="Cambria" w:hAnsi="Calibri" w:cs="Times New Roman"/>
          <w:sz w:val="20"/>
          <w:szCs w:val="20"/>
        </w:rPr>
        <w:t>Oregon Arts Commission, Institute of Technology's Metro Center, 1</w:t>
      </w:r>
      <w:r w:rsidR="00EF6834" w:rsidRPr="00DF73EA">
        <w:rPr>
          <w:rFonts w:ascii="Calibri" w:eastAsia="Cambria" w:hAnsi="Calibri" w:cs="Times New Roman"/>
          <w:sz w:val="20"/>
          <w:szCs w:val="20"/>
        </w:rPr>
        <w:t>% for</w:t>
      </w:r>
      <w:r w:rsidRPr="00DF73EA">
        <w:rPr>
          <w:rFonts w:ascii="Calibri" w:eastAsia="Cambria" w:hAnsi="Calibri" w:cs="Times New Roman"/>
          <w:sz w:val="20"/>
          <w:szCs w:val="20"/>
        </w:rPr>
        <w:t xml:space="preserve"> Art Project, Clackamas, OR</w:t>
      </w:r>
      <w:proofErr w:type="gramStart"/>
      <w:r w:rsidRPr="00DF73EA">
        <w:rPr>
          <w:rFonts w:ascii="Calibri" w:eastAsia="Cambria" w:hAnsi="Calibri" w:cs="Times New Roman"/>
          <w:sz w:val="20"/>
          <w:szCs w:val="20"/>
        </w:rPr>
        <w:tab/>
        <w:t xml:space="preserve">  </w:t>
      </w:r>
      <w:r w:rsidRPr="00DF73EA">
        <w:rPr>
          <w:rFonts w:ascii="Calibri" w:eastAsia="Cambria" w:hAnsi="Calibri" w:cs="Times New Roman"/>
          <w:sz w:val="20"/>
          <w:szCs w:val="20"/>
        </w:rPr>
        <w:tab/>
      </w:r>
      <w:proofErr w:type="gramEnd"/>
      <w:r w:rsidRPr="00DF73EA">
        <w:rPr>
          <w:rFonts w:ascii="Calibri" w:eastAsia="Cambria" w:hAnsi="Calibri" w:cs="Times New Roman"/>
          <w:sz w:val="20"/>
          <w:szCs w:val="20"/>
        </w:rPr>
        <w:t>1999</w:t>
      </w:r>
    </w:p>
    <w:p w14:paraId="07D6F93A" w14:textId="77777777" w:rsidR="003B1856" w:rsidRPr="00FB5F88" w:rsidRDefault="003B1856" w:rsidP="003B1856">
      <w:pPr>
        <w:spacing w:after="0" w:line="240" w:lineRule="auto"/>
        <w:rPr>
          <w:rFonts w:ascii="Calibri" w:eastAsia="Cambria" w:hAnsi="Calibri" w:cs="Times New Roman"/>
          <w:b/>
          <w:sz w:val="20"/>
          <w:szCs w:val="20"/>
        </w:rPr>
      </w:pPr>
    </w:p>
    <w:p w14:paraId="5D23E143" w14:textId="77777777" w:rsidR="003B1856" w:rsidRPr="00FB5F88" w:rsidRDefault="003B1856" w:rsidP="003B1856">
      <w:pPr>
        <w:spacing w:after="0" w:line="240" w:lineRule="auto"/>
        <w:jc w:val="center"/>
        <w:rPr>
          <w:rFonts w:ascii="Calibri" w:eastAsia="Cambria" w:hAnsi="Calibri" w:cs="Tahoma"/>
          <w:b/>
        </w:rPr>
      </w:pPr>
      <w:bookmarkStart w:id="1" w:name="_Hlk119309449"/>
      <w:bookmarkEnd w:id="0"/>
      <w:r w:rsidRPr="00FB5F88">
        <w:rPr>
          <w:rFonts w:ascii="Calibri" w:eastAsia="Cambria" w:hAnsi="Calibri" w:cs="Tahoma"/>
          <w:b/>
        </w:rPr>
        <w:t xml:space="preserve">EDUCATION </w:t>
      </w:r>
      <w:bookmarkStart w:id="2" w:name="_Hlk119311437"/>
      <w:r w:rsidRPr="00FB5F88">
        <w:rPr>
          <w:rFonts w:ascii="Calibri" w:eastAsia="Cambria" w:hAnsi="Calibri" w:cs="Tahoma"/>
          <w:b/>
        </w:rPr>
        <w:t>|</w:t>
      </w:r>
      <w:bookmarkEnd w:id="2"/>
      <w:r w:rsidRPr="00FB5F88">
        <w:rPr>
          <w:rFonts w:ascii="Calibri" w:eastAsia="Cambria" w:hAnsi="Calibri" w:cs="Tahoma"/>
          <w:b/>
        </w:rPr>
        <w:t xml:space="preserve"> PUBLICATIONS | AFFILIATIONS</w:t>
      </w:r>
    </w:p>
    <w:bookmarkEnd w:id="1"/>
    <w:p w14:paraId="4485B436" w14:textId="77777777" w:rsidR="003B1856" w:rsidRPr="00FB5F88" w:rsidRDefault="003B1856" w:rsidP="003B1856">
      <w:pPr>
        <w:spacing w:after="0" w:line="240" w:lineRule="auto"/>
        <w:jc w:val="center"/>
        <w:rPr>
          <w:rFonts w:ascii="Calibri" w:eastAsia="Cambria" w:hAnsi="Calibri" w:cs="Tahoma"/>
          <w:sz w:val="10"/>
          <w:szCs w:val="24"/>
        </w:rPr>
      </w:pPr>
    </w:p>
    <w:p w14:paraId="585F5288" w14:textId="77777777" w:rsidR="003B1856" w:rsidRPr="00FB5F88" w:rsidRDefault="003B1856" w:rsidP="003B1856">
      <w:pPr>
        <w:spacing w:after="0" w:line="240" w:lineRule="auto"/>
        <w:jc w:val="center"/>
        <w:rPr>
          <w:rFonts w:ascii="Calibri" w:eastAsia="Cambria" w:hAnsi="Calibri" w:cs="Tahoma"/>
          <w:sz w:val="20"/>
          <w:szCs w:val="20"/>
        </w:rPr>
      </w:pPr>
      <w:r w:rsidRPr="00FB5F88">
        <w:rPr>
          <w:rFonts w:ascii="Calibri" w:eastAsia="Cambria" w:hAnsi="Calibri" w:cs="Tahoma"/>
          <w:b/>
          <w:sz w:val="20"/>
          <w:szCs w:val="20"/>
        </w:rPr>
        <w:t>Bachelor of Fine Arts</w:t>
      </w:r>
      <w:r w:rsidRPr="00FB5F88">
        <w:rPr>
          <w:rFonts w:ascii="Calibri" w:eastAsia="Cambria" w:hAnsi="Calibri" w:cs="Tahoma"/>
          <w:sz w:val="20"/>
          <w:szCs w:val="20"/>
        </w:rPr>
        <w:t>, Illustration w/minor in Photography, Parson's School of Design, New York, NY</w:t>
      </w:r>
    </w:p>
    <w:p w14:paraId="5BEE2038" w14:textId="77777777" w:rsidR="003B1856" w:rsidRPr="00FB5F88" w:rsidRDefault="003B1856" w:rsidP="003B1856">
      <w:pPr>
        <w:numPr>
          <w:ilvl w:val="0"/>
          <w:numId w:val="4"/>
        </w:numPr>
        <w:spacing w:after="0" w:line="240" w:lineRule="auto"/>
        <w:contextualSpacing/>
        <w:jc w:val="center"/>
        <w:rPr>
          <w:rFonts w:ascii="Calibri" w:eastAsia="Cambria" w:hAnsi="Calibri" w:cs="Tahoma"/>
          <w:sz w:val="20"/>
          <w:szCs w:val="20"/>
        </w:rPr>
      </w:pPr>
    </w:p>
    <w:p w14:paraId="22FEB7E1" w14:textId="520F8190" w:rsidR="00C72D88" w:rsidRPr="00252EDC" w:rsidRDefault="00C72D88" w:rsidP="003B1856">
      <w:pPr>
        <w:spacing w:after="0" w:line="240" w:lineRule="auto"/>
        <w:jc w:val="center"/>
        <w:rPr>
          <w:rFonts w:ascii="Calibri" w:eastAsia="Cambria" w:hAnsi="Calibri" w:cs="Tahoma"/>
          <w:iCs/>
          <w:sz w:val="20"/>
          <w:szCs w:val="20"/>
        </w:rPr>
      </w:pPr>
      <w:r w:rsidRPr="00252EDC">
        <w:rPr>
          <w:rFonts w:ascii="Calibri" w:eastAsia="Cambria" w:hAnsi="Calibri" w:cs="Tahoma"/>
          <w:iCs/>
          <w:sz w:val="20"/>
          <w:szCs w:val="20"/>
        </w:rPr>
        <w:t>Oil Painters of America, Online Blog, Higher Levels, October 3, 2022</w:t>
      </w:r>
    </w:p>
    <w:p w14:paraId="5956E500" w14:textId="44E51260" w:rsidR="003B1856" w:rsidRPr="00252EDC" w:rsidRDefault="003B1856" w:rsidP="003B1856">
      <w:pPr>
        <w:spacing w:after="0" w:line="240" w:lineRule="auto"/>
        <w:jc w:val="center"/>
        <w:rPr>
          <w:rFonts w:ascii="Calibri" w:eastAsia="Cambria" w:hAnsi="Calibri" w:cs="Tahoma"/>
          <w:iCs/>
          <w:sz w:val="20"/>
          <w:szCs w:val="20"/>
        </w:rPr>
      </w:pPr>
      <w:r w:rsidRPr="00252EDC">
        <w:rPr>
          <w:rFonts w:ascii="Calibri" w:eastAsia="Cambria" w:hAnsi="Calibri" w:cs="Tahoma"/>
          <w:iCs/>
          <w:sz w:val="20"/>
          <w:szCs w:val="20"/>
        </w:rPr>
        <w:t>VENU Magazine, Summer Issue_42, Fairfield, CT, 2019</w:t>
      </w:r>
    </w:p>
    <w:p w14:paraId="759C16F9" w14:textId="77777777" w:rsidR="003B1856" w:rsidRPr="00252EDC" w:rsidRDefault="003B1856" w:rsidP="003B1856">
      <w:pPr>
        <w:spacing w:after="0" w:line="240" w:lineRule="auto"/>
        <w:jc w:val="center"/>
        <w:rPr>
          <w:rFonts w:ascii="Calibri" w:eastAsia="Cambria" w:hAnsi="Calibri" w:cs="Tahoma"/>
          <w:iCs/>
          <w:sz w:val="20"/>
          <w:szCs w:val="20"/>
        </w:rPr>
      </w:pPr>
      <w:r w:rsidRPr="00252EDC">
        <w:rPr>
          <w:rFonts w:ascii="Calibri" w:eastAsia="Cambria" w:hAnsi="Calibri" w:cs="Tahoma"/>
          <w:iCs/>
          <w:sz w:val="20"/>
          <w:szCs w:val="20"/>
        </w:rPr>
        <w:t>Visual Chronicles, Portland OR, 2017</w:t>
      </w:r>
    </w:p>
    <w:p w14:paraId="002A56D5" w14:textId="77777777" w:rsidR="003B1856" w:rsidRPr="00252EDC" w:rsidRDefault="003B1856" w:rsidP="003B1856">
      <w:pPr>
        <w:spacing w:after="0" w:line="240" w:lineRule="auto"/>
        <w:jc w:val="center"/>
        <w:rPr>
          <w:rFonts w:ascii="Calibri" w:eastAsia="Cambria" w:hAnsi="Calibri" w:cs="Tahoma"/>
          <w:iCs/>
          <w:sz w:val="20"/>
          <w:szCs w:val="20"/>
        </w:rPr>
      </w:pPr>
      <w:r w:rsidRPr="00252EDC">
        <w:rPr>
          <w:rFonts w:ascii="Calibri" w:eastAsia="Cambria" w:hAnsi="Calibri" w:cs="Tahoma"/>
          <w:iCs/>
          <w:sz w:val="20"/>
          <w:szCs w:val="20"/>
        </w:rPr>
        <w:t>Honoring Our Rivers, Portland, OR, 2017</w:t>
      </w:r>
    </w:p>
    <w:p w14:paraId="7351CCF8" w14:textId="77777777" w:rsidR="003B1856" w:rsidRPr="00252EDC" w:rsidRDefault="003B1856" w:rsidP="003B1856">
      <w:pPr>
        <w:spacing w:after="0" w:line="240" w:lineRule="auto"/>
        <w:jc w:val="center"/>
        <w:rPr>
          <w:rFonts w:ascii="Calibri" w:eastAsia="Cambria" w:hAnsi="Calibri" w:cs="Tahoma"/>
          <w:iCs/>
          <w:sz w:val="20"/>
          <w:szCs w:val="20"/>
        </w:rPr>
      </w:pPr>
      <w:r w:rsidRPr="00252EDC">
        <w:rPr>
          <w:rFonts w:ascii="Calibri" w:eastAsia="Cambria" w:hAnsi="Calibri" w:cs="Tahoma"/>
          <w:iCs/>
          <w:sz w:val="20"/>
          <w:szCs w:val="20"/>
        </w:rPr>
        <w:t>Plein Air Magazine, Bridges Portfolio, May 2017</w:t>
      </w:r>
    </w:p>
    <w:p w14:paraId="24312AA7" w14:textId="77777777" w:rsidR="003B1856" w:rsidRPr="00252EDC" w:rsidRDefault="003B1856" w:rsidP="003B1856">
      <w:pPr>
        <w:spacing w:after="0" w:line="240" w:lineRule="auto"/>
        <w:jc w:val="center"/>
        <w:rPr>
          <w:rFonts w:ascii="Calibri" w:eastAsia="Cambria" w:hAnsi="Calibri" w:cs="Tahoma"/>
          <w:iCs/>
          <w:sz w:val="20"/>
          <w:szCs w:val="20"/>
        </w:rPr>
      </w:pPr>
      <w:r w:rsidRPr="00252EDC">
        <w:rPr>
          <w:rFonts w:ascii="Calibri" w:eastAsia="Cambria" w:hAnsi="Calibri" w:cs="Tahoma"/>
          <w:iCs/>
          <w:sz w:val="20"/>
          <w:szCs w:val="20"/>
        </w:rPr>
        <w:t>Hydro Review, "Marrying Art and Hydropower," 2016</w:t>
      </w:r>
    </w:p>
    <w:p w14:paraId="0D3E0164" w14:textId="77777777" w:rsidR="003B1856" w:rsidRPr="00252EDC" w:rsidRDefault="003B1856" w:rsidP="003B1856">
      <w:pPr>
        <w:spacing w:after="0" w:line="240" w:lineRule="auto"/>
        <w:jc w:val="center"/>
        <w:rPr>
          <w:rFonts w:ascii="Calibri" w:eastAsia="Cambria" w:hAnsi="Calibri" w:cs="Tahoma"/>
          <w:iCs/>
          <w:sz w:val="20"/>
          <w:szCs w:val="20"/>
        </w:rPr>
      </w:pPr>
      <w:r w:rsidRPr="00252EDC">
        <w:rPr>
          <w:rFonts w:ascii="Calibri" w:eastAsia="Cambria" w:hAnsi="Calibri" w:cs="Tahoma"/>
          <w:iCs/>
          <w:sz w:val="20"/>
          <w:szCs w:val="20"/>
        </w:rPr>
        <w:t>North Fork Dam painting featured in Northwest Boomer &amp; Senior News, October 2015</w:t>
      </w:r>
    </w:p>
    <w:p w14:paraId="1EC82010" w14:textId="77777777" w:rsidR="003B1856" w:rsidRPr="00252EDC" w:rsidRDefault="003B1856" w:rsidP="003B1856">
      <w:pPr>
        <w:spacing w:after="0" w:line="240" w:lineRule="auto"/>
        <w:jc w:val="center"/>
        <w:rPr>
          <w:rFonts w:ascii="Calibri" w:eastAsia="Cambria" w:hAnsi="Calibri" w:cs="Tahoma"/>
          <w:iCs/>
          <w:sz w:val="20"/>
          <w:szCs w:val="20"/>
        </w:rPr>
      </w:pPr>
      <w:r w:rsidRPr="00252EDC">
        <w:rPr>
          <w:rFonts w:ascii="Calibri" w:eastAsia="Cambria" w:hAnsi="Calibri" w:cs="Tahoma"/>
          <w:iCs/>
          <w:sz w:val="20"/>
          <w:szCs w:val="20"/>
        </w:rPr>
        <w:t>Studio Visit, Volume 21, 2013</w:t>
      </w:r>
    </w:p>
    <w:p w14:paraId="7E82CB44" w14:textId="77777777" w:rsidR="003B1856" w:rsidRPr="00252EDC" w:rsidRDefault="003B1856" w:rsidP="003B1856">
      <w:pPr>
        <w:spacing w:after="0" w:line="240" w:lineRule="auto"/>
        <w:jc w:val="center"/>
        <w:rPr>
          <w:rFonts w:ascii="Calibri" w:eastAsia="Cambria" w:hAnsi="Calibri" w:cs="Tahoma"/>
          <w:iCs/>
          <w:sz w:val="20"/>
          <w:szCs w:val="20"/>
        </w:rPr>
      </w:pPr>
      <w:r w:rsidRPr="00252EDC">
        <w:rPr>
          <w:rFonts w:ascii="Calibri" w:eastAsia="Cambria" w:hAnsi="Calibri" w:cs="Tahoma"/>
          <w:iCs/>
          <w:sz w:val="20"/>
          <w:szCs w:val="20"/>
        </w:rPr>
        <w:t>Featured artist in The Oregonian's Living Section, "Take a Look at How Artists Create" October 2011</w:t>
      </w:r>
    </w:p>
    <w:p w14:paraId="448A838F" w14:textId="62CF18EF" w:rsidR="00252EDC" w:rsidRPr="00252EDC" w:rsidRDefault="00252EDC" w:rsidP="003B1856">
      <w:pPr>
        <w:spacing w:after="0" w:line="240" w:lineRule="auto"/>
        <w:jc w:val="center"/>
        <w:rPr>
          <w:rFonts w:ascii="Calibri" w:eastAsia="Cambria" w:hAnsi="Calibri" w:cs="Tahoma"/>
          <w:iCs/>
          <w:sz w:val="20"/>
          <w:szCs w:val="20"/>
        </w:rPr>
      </w:pPr>
      <w:r w:rsidRPr="00252EDC">
        <w:rPr>
          <w:rFonts w:ascii="Calibri" w:eastAsia="Cambria" w:hAnsi="Calibri" w:cs="Tahoma"/>
          <w:iCs/>
          <w:sz w:val="20"/>
          <w:szCs w:val="20"/>
        </w:rPr>
        <w:t>Hawthorne 2010 Bridge Calendar, Portland, OR 2009</w:t>
      </w:r>
    </w:p>
    <w:p w14:paraId="7ABCFE83" w14:textId="77777777" w:rsidR="003B1856" w:rsidRPr="00252EDC" w:rsidRDefault="003B1856" w:rsidP="003B1856">
      <w:pPr>
        <w:spacing w:after="0" w:line="240" w:lineRule="auto"/>
        <w:jc w:val="center"/>
        <w:rPr>
          <w:rFonts w:ascii="Calibri" w:eastAsia="Cambria" w:hAnsi="Calibri" w:cs="Tahoma"/>
          <w:iCs/>
          <w:sz w:val="20"/>
          <w:szCs w:val="20"/>
        </w:rPr>
      </w:pPr>
      <w:r w:rsidRPr="00252EDC">
        <w:rPr>
          <w:rFonts w:ascii="Calibri" w:eastAsia="Cambria" w:hAnsi="Calibri" w:cs="Tahoma"/>
          <w:iCs/>
          <w:sz w:val="20"/>
          <w:szCs w:val="20"/>
        </w:rPr>
        <w:t>Rental Sales Gallery – The Portland Art Museum – "The First 50 Years," 2009</w:t>
      </w:r>
    </w:p>
    <w:p w14:paraId="3F7CEFE3" w14:textId="77777777" w:rsidR="003B1856" w:rsidRPr="00252EDC" w:rsidRDefault="003B1856" w:rsidP="003B1856">
      <w:pPr>
        <w:spacing w:after="0" w:line="240" w:lineRule="auto"/>
        <w:jc w:val="center"/>
        <w:rPr>
          <w:rFonts w:ascii="Calibri" w:eastAsia="Cambria" w:hAnsi="Calibri" w:cs="Tahoma"/>
          <w:iCs/>
          <w:sz w:val="20"/>
          <w:szCs w:val="20"/>
        </w:rPr>
      </w:pPr>
      <w:r w:rsidRPr="00252EDC">
        <w:rPr>
          <w:rFonts w:ascii="Calibri" w:eastAsia="Cambria" w:hAnsi="Calibri" w:cs="Tahoma"/>
          <w:iCs/>
          <w:sz w:val="20"/>
          <w:szCs w:val="20"/>
        </w:rPr>
        <w:t xml:space="preserve">Painting featured in the Portrait of Portland, Volume 13, 2007 </w:t>
      </w:r>
    </w:p>
    <w:p w14:paraId="370B9A87" w14:textId="77777777" w:rsidR="003B1856" w:rsidRPr="00252EDC" w:rsidRDefault="003B1856" w:rsidP="003B1856">
      <w:pPr>
        <w:spacing w:after="0" w:line="240" w:lineRule="auto"/>
        <w:jc w:val="center"/>
        <w:rPr>
          <w:rFonts w:ascii="Calibri" w:eastAsia="Cambria" w:hAnsi="Calibri" w:cs="Tahoma"/>
          <w:iCs/>
          <w:sz w:val="20"/>
          <w:szCs w:val="20"/>
        </w:rPr>
      </w:pPr>
      <w:r w:rsidRPr="00252EDC">
        <w:rPr>
          <w:rFonts w:ascii="Calibri" w:eastAsia="Cambria" w:hAnsi="Calibri" w:cs="Tahoma"/>
          <w:iCs/>
          <w:sz w:val="20"/>
          <w:szCs w:val="20"/>
        </w:rPr>
        <w:t>Artists of the West, a collection of Northwest Artists, 2008</w:t>
      </w:r>
    </w:p>
    <w:p w14:paraId="5333F652" w14:textId="77777777" w:rsidR="003B1856" w:rsidRPr="00252EDC" w:rsidRDefault="003B1856" w:rsidP="003B1856">
      <w:pPr>
        <w:spacing w:after="0" w:line="240" w:lineRule="auto"/>
        <w:jc w:val="center"/>
        <w:rPr>
          <w:rFonts w:ascii="Calibri" w:eastAsia="Cambria" w:hAnsi="Calibri" w:cs="Tahoma"/>
          <w:iCs/>
          <w:sz w:val="20"/>
          <w:szCs w:val="20"/>
        </w:rPr>
      </w:pPr>
      <w:r w:rsidRPr="00252EDC">
        <w:rPr>
          <w:rFonts w:ascii="Calibri" w:eastAsia="Cambria" w:hAnsi="Calibri" w:cs="Tahoma"/>
          <w:iCs/>
          <w:sz w:val="20"/>
          <w:szCs w:val="20"/>
        </w:rPr>
        <w:t>Featured artist in The Oregonian's Metro Section, "Art Contemplates Industry," 2007</w:t>
      </w:r>
    </w:p>
    <w:p w14:paraId="0B7D9A5C" w14:textId="77777777" w:rsidR="003B1856" w:rsidRPr="00252EDC" w:rsidRDefault="003B1856" w:rsidP="003B1856">
      <w:pPr>
        <w:spacing w:after="0" w:line="240" w:lineRule="auto"/>
        <w:jc w:val="center"/>
        <w:rPr>
          <w:rFonts w:ascii="Calibri" w:eastAsia="Cambria" w:hAnsi="Calibri" w:cs="Tahoma"/>
          <w:iCs/>
          <w:sz w:val="20"/>
          <w:szCs w:val="20"/>
        </w:rPr>
      </w:pPr>
      <w:r w:rsidRPr="00252EDC">
        <w:rPr>
          <w:rFonts w:ascii="Calibri" w:eastAsia="Cambria" w:hAnsi="Calibri" w:cs="Tahoma"/>
          <w:iCs/>
          <w:sz w:val="20"/>
          <w:szCs w:val="20"/>
        </w:rPr>
        <w:t>Eight artistic renderings on display at the Providence Milwaukie Hospital featured in Clackamas Review, 2007</w:t>
      </w:r>
    </w:p>
    <w:p w14:paraId="6C97647B" w14:textId="77777777" w:rsidR="003B1856" w:rsidRPr="00252EDC" w:rsidRDefault="003B1856" w:rsidP="003B1856">
      <w:pPr>
        <w:spacing w:after="0" w:line="240" w:lineRule="auto"/>
        <w:jc w:val="center"/>
        <w:rPr>
          <w:rFonts w:ascii="Calibri" w:eastAsia="Cambria" w:hAnsi="Calibri" w:cs="Tahoma"/>
          <w:iCs/>
          <w:sz w:val="20"/>
          <w:szCs w:val="20"/>
        </w:rPr>
      </w:pPr>
      <w:r w:rsidRPr="00252EDC">
        <w:rPr>
          <w:rFonts w:ascii="Calibri" w:eastAsia="Cambria" w:hAnsi="Calibri" w:cs="Tahoma"/>
          <w:iCs/>
          <w:sz w:val="20"/>
          <w:szCs w:val="20"/>
        </w:rPr>
        <w:t>Painting showcased during Portland Open Studios featured in Brainstorm NW, 2007</w:t>
      </w:r>
    </w:p>
    <w:p w14:paraId="06F6B135" w14:textId="77777777" w:rsidR="003B1856" w:rsidRPr="00FB5F88" w:rsidRDefault="003B1856" w:rsidP="003B1856">
      <w:pPr>
        <w:numPr>
          <w:ilvl w:val="0"/>
          <w:numId w:val="4"/>
        </w:numPr>
        <w:spacing w:after="0" w:line="240" w:lineRule="auto"/>
        <w:contextualSpacing/>
        <w:jc w:val="center"/>
        <w:rPr>
          <w:rFonts w:ascii="Calibri" w:eastAsia="Cambria" w:hAnsi="Calibri" w:cs="Tahoma"/>
          <w:sz w:val="20"/>
          <w:szCs w:val="20"/>
        </w:rPr>
      </w:pPr>
    </w:p>
    <w:p w14:paraId="40F8EEBC" w14:textId="4128FB06" w:rsidR="003B1856" w:rsidRPr="00FB5F88" w:rsidRDefault="003B1856" w:rsidP="0080530F">
      <w:pPr>
        <w:spacing w:after="0" w:line="240" w:lineRule="auto"/>
        <w:jc w:val="center"/>
        <w:rPr>
          <w:rFonts w:ascii="Calibri" w:eastAsia="Cambria" w:hAnsi="Calibri" w:cs="Tahoma"/>
          <w:sz w:val="20"/>
          <w:szCs w:val="20"/>
        </w:rPr>
      </w:pPr>
      <w:r w:rsidRPr="00FB5F88">
        <w:rPr>
          <w:rFonts w:ascii="Calibri" w:eastAsia="Cambria" w:hAnsi="Calibri" w:cs="Tahoma"/>
          <w:sz w:val="20"/>
          <w:szCs w:val="20"/>
        </w:rPr>
        <w:t>Oil Painters of America</w:t>
      </w:r>
      <w:r w:rsidR="00947655">
        <w:rPr>
          <w:rFonts w:ascii="Calibri" w:eastAsia="Cambria" w:hAnsi="Calibri" w:cs="Tahoma"/>
          <w:sz w:val="20"/>
          <w:szCs w:val="20"/>
        </w:rPr>
        <w:t xml:space="preserve"> </w:t>
      </w:r>
      <w:r>
        <w:rPr>
          <w:rFonts w:ascii="Calibri" w:eastAsia="Cambria" w:hAnsi="Calibri" w:cs="Tahoma"/>
          <w:sz w:val="20"/>
          <w:szCs w:val="20"/>
        </w:rPr>
        <w:t>/</w:t>
      </w:r>
      <w:r w:rsidR="00947655">
        <w:rPr>
          <w:rFonts w:ascii="Calibri" w:eastAsia="Cambria" w:hAnsi="Calibri" w:cs="Tahoma"/>
          <w:sz w:val="20"/>
          <w:szCs w:val="20"/>
        </w:rPr>
        <w:t xml:space="preserve"> </w:t>
      </w:r>
      <w:r>
        <w:rPr>
          <w:rFonts w:ascii="Calibri" w:eastAsia="Cambria" w:hAnsi="Calibri" w:cs="Tahoma"/>
          <w:sz w:val="20"/>
          <w:szCs w:val="20"/>
        </w:rPr>
        <w:t>International Guild of Realism</w:t>
      </w:r>
      <w:r w:rsidR="00947655">
        <w:rPr>
          <w:rFonts w:ascii="Calibri" w:eastAsia="Cambria" w:hAnsi="Calibri" w:cs="Tahoma"/>
          <w:sz w:val="20"/>
          <w:szCs w:val="20"/>
        </w:rPr>
        <w:t xml:space="preserve"> </w:t>
      </w:r>
      <w:r w:rsidR="0080530F">
        <w:rPr>
          <w:rFonts w:ascii="Calibri" w:eastAsia="Cambria" w:hAnsi="Calibri" w:cs="Tahoma"/>
          <w:sz w:val="20"/>
          <w:szCs w:val="20"/>
        </w:rPr>
        <w:t>/</w:t>
      </w:r>
      <w:r w:rsidR="00947655">
        <w:rPr>
          <w:rFonts w:ascii="Calibri" w:eastAsia="Cambria" w:hAnsi="Calibri" w:cs="Tahoma"/>
          <w:sz w:val="20"/>
          <w:szCs w:val="20"/>
        </w:rPr>
        <w:t xml:space="preserve"> </w:t>
      </w:r>
      <w:r w:rsidR="0080530F">
        <w:rPr>
          <w:rFonts w:ascii="Calibri" w:eastAsia="Cambria" w:hAnsi="Calibri" w:cs="Tahoma"/>
          <w:sz w:val="20"/>
          <w:szCs w:val="20"/>
        </w:rPr>
        <w:t xml:space="preserve">Society </w:t>
      </w:r>
      <w:r w:rsidR="0023127F">
        <w:rPr>
          <w:rFonts w:ascii="Calibri" w:eastAsia="Cambria" w:hAnsi="Calibri" w:cs="Tahoma"/>
          <w:sz w:val="20"/>
          <w:szCs w:val="20"/>
        </w:rPr>
        <w:t>of</w:t>
      </w:r>
      <w:r w:rsidR="0080530F">
        <w:rPr>
          <w:rFonts w:ascii="Calibri" w:eastAsia="Cambria" w:hAnsi="Calibri" w:cs="Tahoma"/>
          <w:sz w:val="20"/>
          <w:szCs w:val="20"/>
        </w:rPr>
        <w:t xml:space="preserve"> Washington Artist</w:t>
      </w:r>
      <w:r w:rsidR="00947655">
        <w:rPr>
          <w:rFonts w:ascii="Calibri" w:eastAsia="Cambria" w:hAnsi="Calibri" w:cs="Tahoma"/>
          <w:sz w:val="20"/>
          <w:szCs w:val="20"/>
        </w:rPr>
        <w:t xml:space="preserve">s </w:t>
      </w:r>
      <w:r w:rsidR="0080530F">
        <w:rPr>
          <w:rFonts w:ascii="Calibri" w:eastAsia="Cambria" w:hAnsi="Calibri" w:cs="Tahoma"/>
          <w:sz w:val="20"/>
          <w:szCs w:val="20"/>
        </w:rPr>
        <w:t>/</w:t>
      </w:r>
      <w:r w:rsidR="00947655">
        <w:rPr>
          <w:rFonts w:ascii="Calibri" w:eastAsia="Cambria" w:hAnsi="Calibri" w:cs="Tahoma"/>
          <w:sz w:val="20"/>
          <w:szCs w:val="20"/>
        </w:rPr>
        <w:t xml:space="preserve"> </w:t>
      </w:r>
      <w:r w:rsidR="0080530F">
        <w:rPr>
          <w:rFonts w:ascii="Calibri" w:eastAsia="Cambria" w:hAnsi="Calibri" w:cs="Tahoma"/>
          <w:sz w:val="20"/>
          <w:szCs w:val="20"/>
        </w:rPr>
        <w:t>Northwest Oil Painters Guild</w:t>
      </w:r>
      <w:r w:rsidRPr="00FB5F88">
        <w:rPr>
          <w:rFonts w:ascii="Calibri" w:eastAsia="Cambria" w:hAnsi="Calibri" w:cs="Tahoma"/>
          <w:sz w:val="20"/>
          <w:szCs w:val="20"/>
        </w:rPr>
        <w:t xml:space="preserve"> </w:t>
      </w:r>
    </w:p>
    <w:sectPr w:rsidR="003B1856" w:rsidRPr="00FB5F88" w:rsidSect="00D156B5">
      <w:pgSz w:w="12240" w:h="15840"/>
      <w:pgMar w:top="864" w:right="864" w:bottom="1008"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1.55pt;height:11.55pt" o:bullet="t">
        <v:imagedata r:id="rId1" o:title="msoDC76"/>
      </v:shape>
    </w:pict>
  </w:numPicBullet>
  <w:abstractNum w:abstractNumId="0" w15:restartNumberingAfterBreak="0">
    <w:nsid w:val="055665FA"/>
    <w:multiLevelType w:val="hybridMultilevel"/>
    <w:tmpl w:val="53DC9B12"/>
    <w:lvl w:ilvl="0" w:tplc="6C8E0AEC">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D5188"/>
    <w:multiLevelType w:val="hybridMultilevel"/>
    <w:tmpl w:val="1F46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D5788"/>
    <w:multiLevelType w:val="hybridMultilevel"/>
    <w:tmpl w:val="FB9AD7EE"/>
    <w:lvl w:ilvl="0" w:tplc="4A68F0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C0146"/>
    <w:multiLevelType w:val="hybridMultilevel"/>
    <w:tmpl w:val="34CCC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FF0EC3"/>
    <w:multiLevelType w:val="hybridMultilevel"/>
    <w:tmpl w:val="15547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D0C74"/>
    <w:multiLevelType w:val="hybridMultilevel"/>
    <w:tmpl w:val="011CEBC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E7271"/>
    <w:multiLevelType w:val="hybridMultilevel"/>
    <w:tmpl w:val="7960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63EBD"/>
    <w:multiLevelType w:val="hybridMultilevel"/>
    <w:tmpl w:val="54E2CE90"/>
    <w:lvl w:ilvl="0" w:tplc="4A68F0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9D2263"/>
    <w:multiLevelType w:val="hybridMultilevel"/>
    <w:tmpl w:val="359AD15E"/>
    <w:lvl w:ilvl="0" w:tplc="4A68F030">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4590388">
    <w:abstractNumId w:val="7"/>
  </w:num>
  <w:num w:numId="2" w16cid:durableId="1638993476">
    <w:abstractNumId w:val="2"/>
  </w:num>
  <w:num w:numId="3" w16cid:durableId="122430989">
    <w:abstractNumId w:val="8"/>
  </w:num>
  <w:num w:numId="4" w16cid:durableId="601231715">
    <w:abstractNumId w:val="5"/>
  </w:num>
  <w:num w:numId="5" w16cid:durableId="1103577458">
    <w:abstractNumId w:val="4"/>
  </w:num>
  <w:num w:numId="6" w16cid:durableId="1983003488">
    <w:abstractNumId w:val="1"/>
  </w:num>
  <w:num w:numId="7" w16cid:durableId="733966864">
    <w:abstractNumId w:val="3"/>
  </w:num>
  <w:num w:numId="8" w16cid:durableId="679888732">
    <w:abstractNumId w:val="6"/>
  </w:num>
  <w:num w:numId="9" w16cid:durableId="547034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56"/>
    <w:rsid w:val="00011534"/>
    <w:rsid w:val="000845F5"/>
    <w:rsid w:val="000B58F6"/>
    <w:rsid w:val="000C781A"/>
    <w:rsid w:val="000E2D8E"/>
    <w:rsid w:val="00167170"/>
    <w:rsid w:val="001B2DBB"/>
    <w:rsid w:val="0023127F"/>
    <w:rsid w:val="00252EDC"/>
    <w:rsid w:val="002E194E"/>
    <w:rsid w:val="003B1856"/>
    <w:rsid w:val="003E1683"/>
    <w:rsid w:val="0051372A"/>
    <w:rsid w:val="005D1F09"/>
    <w:rsid w:val="00634DEA"/>
    <w:rsid w:val="00653802"/>
    <w:rsid w:val="006A23F4"/>
    <w:rsid w:val="00724B50"/>
    <w:rsid w:val="00793136"/>
    <w:rsid w:val="0080530F"/>
    <w:rsid w:val="00810CF0"/>
    <w:rsid w:val="008E1D51"/>
    <w:rsid w:val="0090013C"/>
    <w:rsid w:val="00947655"/>
    <w:rsid w:val="00955495"/>
    <w:rsid w:val="00A569CA"/>
    <w:rsid w:val="00A71071"/>
    <w:rsid w:val="00A728F5"/>
    <w:rsid w:val="00BB7354"/>
    <w:rsid w:val="00BF6581"/>
    <w:rsid w:val="00C3648E"/>
    <w:rsid w:val="00C72D88"/>
    <w:rsid w:val="00C9161D"/>
    <w:rsid w:val="00CA1493"/>
    <w:rsid w:val="00D156B5"/>
    <w:rsid w:val="00DE77DF"/>
    <w:rsid w:val="00DF13C7"/>
    <w:rsid w:val="00DF73EA"/>
    <w:rsid w:val="00E06787"/>
    <w:rsid w:val="00E10F49"/>
    <w:rsid w:val="00E56C14"/>
    <w:rsid w:val="00EE4AAA"/>
    <w:rsid w:val="00EE6BC9"/>
    <w:rsid w:val="00EF6834"/>
    <w:rsid w:val="00FD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31EC7"/>
  <w15:chartTrackingRefBased/>
  <w15:docId w15:val="{D8B045DB-6A4B-45B3-B166-B078B41C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7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Mooney</dc:creator>
  <cp:keywords/>
  <dc:description/>
  <cp:lastModifiedBy>Christopher Mooney</cp:lastModifiedBy>
  <cp:revision>2</cp:revision>
  <dcterms:created xsi:type="dcterms:W3CDTF">2024-04-16T17:49:00Z</dcterms:created>
  <dcterms:modified xsi:type="dcterms:W3CDTF">2024-04-16T17:49:00Z</dcterms:modified>
</cp:coreProperties>
</file>